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99E771" w14:textId="77777777" w:rsidR="001F7836" w:rsidRPr="00D83CF0" w:rsidRDefault="001F7836" w:rsidP="001F7836">
      <w:pPr>
        <w:spacing w:line="300" w:lineRule="exact"/>
        <w:jc w:val="both"/>
        <w:rPr>
          <w:color w:val="FF0000"/>
          <w:szCs w:val="24"/>
        </w:rPr>
      </w:pPr>
    </w:p>
    <w:p w14:paraId="0B50CDBE" w14:textId="77777777" w:rsidR="001F7836" w:rsidRPr="001D4E37" w:rsidRDefault="001F7836" w:rsidP="001F7836">
      <w:pPr>
        <w:tabs>
          <w:tab w:val="right" w:leader="underscore" w:pos="8505"/>
        </w:tabs>
        <w:spacing w:line="300" w:lineRule="exact"/>
        <w:rPr>
          <w:b/>
          <w:szCs w:val="24"/>
        </w:rPr>
      </w:pPr>
      <w:r w:rsidRPr="001D4E37">
        <w:rPr>
          <w:b/>
          <w:szCs w:val="24"/>
        </w:rPr>
        <w:t>VALSTYBINIO SOCIALINIO DRAUDIMO FONDO VALDYBOS</w:t>
      </w:r>
    </w:p>
    <w:p w14:paraId="35F1B6E2" w14:textId="77777777" w:rsidR="001F7836" w:rsidRPr="001D4E37" w:rsidRDefault="001F7836" w:rsidP="001F7836">
      <w:pPr>
        <w:tabs>
          <w:tab w:val="right" w:leader="underscore" w:pos="8505"/>
        </w:tabs>
        <w:spacing w:line="300" w:lineRule="exact"/>
        <w:rPr>
          <w:b/>
          <w:szCs w:val="24"/>
        </w:rPr>
      </w:pPr>
      <w:r w:rsidRPr="001D4E37">
        <w:rPr>
          <w:b/>
          <w:szCs w:val="24"/>
        </w:rPr>
        <w:t>PRIE SOCIALINĖS APSAUGOS IR DARBO MINISTERIJOS</w:t>
      </w:r>
    </w:p>
    <w:p w14:paraId="1501D32C" w14:textId="77777777" w:rsidR="001F7836" w:rsidRPr="001D4E37" w:rsidRDefault="001F7836" w:rsidP="001F7836">
      <w:pPr>
        <w:spacing w:line="300" w:lineRule="exact"/>
        <w:rPr>
          <w:b/>
          <w:szCs w:val="24"/>
        </w:rPr>
      </w:pPr>
      <w:r w:rsidRPr="001D4E37">
        <w:rPr>
          <w:b/>
          <w:szCs w:val="24"/>
        </w:rPr>
        <w:t>ATVIRO KONKURSO DOKUMENTAI</w:t>
      </w:r>
    </w:p>
    <w:p w14:paraId="020EF503" w14:textId="77777777" w:rsidR="001F7836" w:rsidRPr="001D4E37" w:rsidRDefault="001F7836" w:rsidP="001F7836">
      <w:pPr>
        <w:spacing w:line="300" w:lineRule="exact"/>
        <w:rPr>
          <w:b/>
          <w:szCs w:val="24"/>
        </w:rPr>
      </w:pPr>
    </w:p>
    <w:p w14:paraId="12DA2625" w14:textId="77777777" w:rsidR="001F7836" w:rsidRPr="001D4E37" w:rsidRDefault="004E3267" w:rsidP="001F7836">
      <w:pPr>
        <w:spacing w:line="300" w:lineRule="exact"/>
        <w:rPr>
          <w:b/>
          <w:i/>
          <w:szCs w:val="24"/>
          <w:u w:val="single"/>
        </w:rPr>
      </w:pPr>
      <w:r>
        <w:rPr>
          <w:b/>
          <w:caps/>
          <w:szCs w:val="24"/>
        </w:rPr>
        <w:t>BALDŲ</w:t>
      </w:r>
      <w:r w:rsidR="001F7836" w:rsidRPr="001D4E37">
        <w:rPr>
          <w:b/>
          <w:caps/>
          <w:szCs w:val="24"/>
        </w:rPr>
        <w:t xml:space="preserve"> pirkimas </w:t>
      </w:r>
    </w:p>
    <w:p w14:paraId="55F619CE" w14:textId="77777777" w:rsidR="001F7836" w:rsidRPr="001D4E37" w:rsidRDefault="001F7836" w:rsidP="001F7836">
      <w:pPr>
        <w:spacing w:line="300" w:lineRule="exact"/>
        <w:rPr>
          <w:b/>
          <w:color w:val="FF0000"/>
          <w:szCs w:val="24"/>
        </w:rPr>
      </w:pPr>
    </w:p>
    <w:p w14:paraId="5D48E5CD" w14:textId="77777777" w:rsidR="001F7836" w:rsidRPr="001D4E37" w:rsidRDefault="001F7836" w:rsidP="001F7836">
      <w:pPr>
        <w:spacing w:line="300" w:lineRule="exact"/>
        <w:rPr>
          <w:b/>
          <w:szCs w:val="24"/>
        </w:rPr>
      </w:pPr>
      <w:r w:rsidRPr="001D4E37">
        <w:rPr>
          <w:b/>
          <w:szCs w:val="24"/>
        </w:rPr>
        <w:t>TURINYS</w:t>
      </w:r>
    </w:p>
    <w:p w14:paraId="50A4CDE0" w14:textId="77777777" w:rsidR="001F7836" w:rsidRPr="001D4E37" w:rsidRDefault="001F7836" w:rsidP="001F7836">
      <w:pPr>
        <w:spacing w:line="300" w:lineRule="exact"/>
        <w:jc w:val="both"/>
        <w:rPr>
          <w:b/>
          <w:color w:val="FF0000"/>
          <w:szCs w:val="24"/>
        </w:rPr>
      </w:pPr>
    </w:p>
    <w:p w14:paraId="5D7AF37F" w14:textId="77777777" w:rsidR="001F7836" w:rsidRPr="001D4E37" w:rsidRDefault="001F7836" w:rsidP="001F7836">
      <w:pPr>
        <w:pStyle w:val="Turinys1"/>
        <w:spacing w:line="240" w:lineRule="auto"/>
        <w:ind w:left="0"/>
        <w:jc w:val="left"/>
      </w:pPr>
      <w:r w:rsidRPr="001D4E37">
        <w:fldChar w:fldCharType="begin"/>
      </w:r>
      <w:r w:rsidRPr="001D4E37">
        <w:instrText xml:space="preserve"> TOC \o "1-1" \n \p " " \h \z \u </w:instrText>
      </w:r>
      <w:r w:rsidRPr="001D4E37">
        <w:fldChar w:fldCharType="separate"/>
      </w:r>
      <w:hyperlink w:anchor="_Toc60525482" w:history="1">
        <w:r w:rsidRPr="001D4E37">
          <w:rPr>
            <w:rStyle w:val="Hipersaitas"/>
            <w:color w:val="auto"/>
          </w:rPr>
          <w:t>1. BENDROSIOS NUOSTATOS</w:t>
        </w:r>
      </w:hyperlink>
    </w:p>
    <w:p w14:paraId="50DC4945" w14:textId="77777777" w:rsidR="001F7836" w:rsidRPr="001D4E37" w:rsidRDefault="00E473E9" w:rsidP="001F7836">
      <w:pPr>
        <w:pStyle w:val="Turinys1"/>
        <w:spacing w:line="240" w:lineRule="auto"/>
        <w:ind w:left="0"/>
        <w:jc w:val="left"/>
        <w:rPr>
          <w:rStyle w:val="Hipersaitas"/>
          <w:color w:val="auto"/>
        </w:rPr>
      </w:pPr>
      <w:hyperlink w:anchor="_Toc60525483" w:history="1">
        <w:r w:rsidR="001F7836" w:rsidRPr="001D4E37">
          <w:rPr>
            <w:rStyle w:val="Hipersaitas"/>
            <w:color w:val="auto"/>
          </w:rPr>
          <w:t>2. PIRKIMO OBJEKTAS</w:t>
        </w:r>
      </w:hyperlink>
    </w:p>
    <w:p w14:paraId="2DF3B8C1" w14:textId="77777777" w:rsidR="001F7836" w:rsidRPr="001D4E37" w:rsidRDefault="001F7836" w:rsidP="001F7836">
      <w:pPr>
        <w:jc w:val="both"/>
        <w:rPr>
          <w:rFonts w:eastAsiaTheme="minorEastAsia"/>
          <w:b/>
        </w:rPr>
      </w:pPr>
      <w:r w:rsidRPr="001D4E37">
        <w:rPr>
          <w:b/>
          <w:bCs/>
        </w:rPr>
        <w:t>3.</w:t>
      </w:r>
      <w:r w:rsidRPr="001D4E37">
        <w:t xml:space="preserve"> </w:t>
      </w:r>
      <w:r w:rsidRPr="001D4E37">
        <w:rPr>
          <w:rFonts w:eastAsiaTheme="minorEastAsia"/>
          <w:b/>
        </w:rPr>
        <w:t>KAINODARA IR ATSISKAITYMO TVARKA</w:t>
      </w:r>
    </w:p>
    <w:p w14:paraId="7A039209" w14:textId="77777777" w:rsidR="001F7836" w:rsidRPr="001D4E37" w:rsidRDefault="001F7836" w:rsidP="001F7836">
      <w:pPr>
        <w:tabs>
          <w:tab w:val="left" w:pos="0"/>
        </w:tabs>
        <w:jc w:val="left"/>
        <w:rPr>
          <w:b/>
          <w:szCs w:val="24"/>
        </w:rPr>
      </w:pPr>
      <w:r w:rsidRPr="001D4E37">
        <w:rPr>
          <w:b/>
          <w:szCs w:val="24"/>
        </w:rPr>
        <w:t>4. TIEKĖJŲ PAŠALINIMO PAGRINDAI</w:t>
      </w:r>
    </w:p>
    <w:p w14:paraId="76065FDF" w14:textId="77777777" w:rsidR="001F7836" w:rsidRPr="001D4E37" w:rsidRDefault="00E473E9" w:rsidP="001F7836">
      <w:pPr>
        <w:pStyle w:val="Turinys1"/>
        <w:spacing w:line="240" w:lineRule="auto"/>
        <w:ind w:left="0"/>
        <w:jc w:val="left"/>
      </w:pPr>
      <w:hyperlink w:anchor="_Toc60525484" w:history="1">
        <w:r w:rsidR="001F7836" w:rsidRPr="001D4E37">
          <w:rPr>
            <w:rStyle w:val="Hipersaitas"/>
            <w:color w:val="auto"/>
          </w:rPr>
          <w:t>5. REIKALAVIMAI TIEKĖJUI</w:t>
        </w:r>
      </w:hyperlink>
    </w:p>
    <w:p w14:paraId="6D98F0E9" w14:textId="77777777" w:rsidR="001F7836" w:rsidRPr="001D4E37" w:rsidRDefault="001F7836" w:rsidP="001F7836">
      <w:pPr>
        <w:tabs>
          <w:tab w:val="left" w:pos="0"/>
        </w:tabs>
        <w:jc w:val="left"/>
        <w:rPr>
          <w:b/>
          <w:szCs w:val="24"/>
        </w:rPr>
      </w:pPr>
      <w:r w:rsidRPr="001D4E37">
        <w:rPr>
          <w:rStyle w:val="Hipersaitas"/>
          <w:b/>
          <w:color w:val="auto"/>
          <w:szCs w:val="24"/>
        </w:rPr>
        <w:fldChar w:fldCharType="begin"/>
      </w:r>
      <w:r w:rsidRPr="001D4E37">
        <w:rPr>
          <w:rStyle w:val="Hipersaitas"/>
          <w:b/>
          <w:color w:val="auto"/>
          <w:szCs w:val="24"/>
        </w:rPr>
        <w:instrText xml:space="preserve"> </w:instrText>
      </w:r>
      <w:r w:rsidRPr="001D4E37">
        <w:rPr>
          <w:b/>
          <w:szCs w:val="24"/>
        </w:rPr>
        <w:instrText>HYPERLINK \l "_Toc60525485"</w:instrText>
      </w:r>
      <w:r w:rsidRPr="001D4E37">
        <w:rPr>
          <w:rStyle w:val="Hipersaitas"/>
          <w:b/>
          <w:color w:val="auto"/>
          <w:szCs w:val="24"/>
        </w:rPr>
        <w:instrText xml:space="preserve"> </w:instrText>
      </w:r>
      <w:r w:rsidRPr="001D4E37">
        <w:rPr>
          <w:rStyle w:val="Hipersaitas"/>
          <w:b/>
          <w:color w:val="auto"/>
          <w:szCs w:val="24"/>
        </w:rPr>
        <w:fldChar w:fldCharType="separate"/>
      </w:r>
      <w:r w:rsidRPr="001D4E37">
        <w:rPr>
          <w:rStyle w:val="Hipersaitas"/>
          <w:b/>
          <w:color w:val="auto"/>
          <w:szCs w:val="24"/>
        </w:rPr>
        <w:t xml:space="preserve">6. </w:t>
      </w:r>
      <w:r w:rsidRPr="001D4E37">
        <w:rPr>
          <w:b/>
          <w:szCs w:val="24"/>
        </w:rPr>
        <w:t>ŪKIO SUBJEKTŲ GRUPĖS DALYVAVIMAS PIRKIMO PROCEDŪROSE</w:t>
      </w:r>
    </w:p>
    <w:p w14:paraId="1F5F0113" w14:textId="77777777" w:rsidR="001F7836" w:rsidRPr="001D4E37" w:rsidRDefault="001F7836" w:rsidP="001F7836">
      <w:pPr>
        <w:pStyle w:val="Turinys1"/>
        <w:spacing w:line="240" w:lineRule="auto"/>
        <w:ind w:left="0"/>
        <w:jc w:val="left"/>
        <w:rPr>
          <w:rStyle w:val="Hipersaitas"/>
          <w:b w:val="0"/>
          <w:color w:val="auto"/>
        </w:rPr>
      </w:pPr>
      <w:r w:rsidRPr="001D4E37">
        <w:rPr>
          <w:rStyle w:val="Hipersaitas"/>
          <w:b w:val="0"/>
          <w:color w:val="auto"/>
        </w:rPr>
        <w:fldChar w:fldCharType="end"/>
      </w:r>
      <w:r w:rsidRPr="001D4E37">
        <w:rPr>
          <w:rStyle w:val="Hipersaitas"/>
          <w:b w:val="0"/>
          <w:color w:val="auto"/>
        </w:rPr>
        <w:fldChar w:fldCharType="begin"/>
      </w:r>
      <w:r w:rsidRPr="001D4E37">
        <w:rPr>
          <w:rStyle w:val="Hipersaitas"/>
          <w:color w:val="auto"/>
        </w:rPr>
        <w:instrText xml:space="preserve"> </w:instrText>
      </w:r>
      <w:r w:rsidRPr="001D4E37">
        <w:instrText>HYPERLINK \l "_Toc60525486"</w:instrText>
      </w:r>
      <w:r w:rsidRPr="001D4E37">
        <w:rPr>
          <w:rStyle w:val="Hipersaitas"/>
          <w:color w:val="auto"/>
        </w:rPr>
        <w:instrText xml:space="preserve"> </w:instrText>
      </w:r>
      <w:r w:rsidRPr="001D4E37">
        <w:rPr>
          <w:rStyle w:val="Hipersaitas"/>
          <w:b w:val="0"/>
          <w:color w:val="auto"/>
        </w:rPr>
        <w:fldChar w:fldCharType="separate"/>
      </w:r>
      <w:r w:rsidRPr="001D4E37">
        <w:rPr>
          <w:rStyle w:val="Hipersaitas"/>
          <w:color w:val="auto"/>
        </w:rPr>
        <w:t>7. PASIŪLYMŲ RENGIMAS, PATEIKIMAS, KEITIMAS</w:t>
      </w:r>
    </w:p>
    <w:p w14:paraId="1AB8F512" w14:textId="77777777" w:rsidR="001F7836" w:rsidRPr="001D4E37" w:rsidRDefault="001F7836" w:rsidP="001F7836">
      <w:pPr>
        <w:pStyle w:val="Turinys1"/>
        <w:spacing w:line="240" w:lineRule="auto"/>
        <w:ind w:left="0"/>
        <w:jc w:val="left"/>
      </w:pPr>
      <w:r w:rsidRPr="001D4E37">
        <w:rPr>
          <w:rStyle w:val="Hipersaitas"/>
          <w:b w:val="0"/>
          <w:color w:val="auto"/>
        </w:rPr>
        <w:fldChar w:fldCharType="end"/>
      </w:r>
      <w:r w:rsidRPr="001D4E37">
        <w:t>8. PASIŪLYMŲ ŠIFRAVIMAS</w:t>
      </w:r>
    </w:p>
    <w:p w14:paraId="449E6BBC" w14:textId="77777777" w:rsidR="001F7836" w:rsidRPr="001D4E37" w:rsidRDefault="001F7836" w:rsidP="001F7836">
      <w:pPr>
        <w:pStyle w:val="Turinys1"/>
        <w:spacing w:line="240" w:lineRule="auto"/>
        <w:ind w:left="0"/>
        <w:jc w:val="left"/>
        <w:rPr>
          <w:rStyle w:val="Hipersaitas"/>
          <w:b w:val="0"/>
          <w:color w:val="auto"/>
        </w:rPr>
      </w:pPr>
      <w:r w:rsidRPr="001D4E37">
        <w:t xml:space="preserve">9. </w:t>
      </w:r>
      <w:hyperlink w:anchor="_Toc60525487" w:history="1">
        <w:r w:rsidRPr="001D4E37">
          <w:rPr>
            <w:rStyle w:val="Antrat2Diagrama"/>
            <w:szCs w:val="24"/>
          </w:rPr>
          <w:t xml:space="preserve">PIRKIMO DOKUMENTŲ </w:t>
        </w:r>
        <w:r w:rsidRPr="001D4E37">
          <w:t>PAAIŠKINIMAS</w:t>
        </w:r>
        <w:r w:rsidRPr="001D4E37">
          <w:rPr>
            <w:rStyle w:val="Antrat2Diagrama"/>
            <w:szCs w:val="24"/>
          </w:rPr>
          <w:t xml:space="preserve"> IR JŲ </w:t>
        </w:r>
        <w:r w:rsidRPr="001D4E37">
          <w:t>PATIKSLINIMAS</w:t>
        </w:r>
        <w:r w:rsidRPr="001D4E37">
          <w:rPr>
            <w:rStyle w:val="Antrat2Diagrama"/>
            <w:szCs w:val="24"/>
          </w:rPr>
          <w:t xml:space="preserve"> </w:t>
        </w:r>
      </w:hyperlink>
    </w:p>
    <w:p w14:paraId="0C97EDFB" w14:textId="77777777" w:rsidR="001F7836" w:rsidRPr="001D4E37" w:rsidRDefault="001F7836" w:rsidP="001F7836">
      <w:pPr>
        <w:pStyle w:val="Turinys1"/>
        <w:spacing w:line="240" w:lineRule="auto"/>
        <w:ind w:left="0"/>
        <w:jc w:val="left"/>
      </w:pPr>
      <w:r w:rsidRPr="001D4E37">
        <w:t>10. PASIŪLYMŲ GALIOJIMO UŽTIKRINIMAS</w:t>
      </w:r>
    </w:p>
    <w:p w14:paraId="3B917220" w14:textId="77777777" w:rsidR="001F7836" w:rsidRPr="001D4E37" w:rsidRDefault="001F7836" w:rsidP="001F7836">
      <w:pPr>
        <w:pStyle w:val="Turinys1"/>
        <w:spacing w:line="240" w:lineRule="auto"/>
        <w:ind w:left="0"/>
        <w:jc w:val="left"/>
      </w:pPr>
      <w:r w:rsidRPr="001D4E37">
        <w:t xml:space="preserve">11. SUSIPAŽINIMO SU PASIŪLYMAIS LAIKAS IR PROCEDŪRA </w:t>
      </w:r>
    </w:p>
    <w:p w14:paraId="55D41B74" w14:textId="77777777" w:rsidR="001F7836" w:rsidRPr="001D4E37" w:rsidRDefault="001F7836" w:rsidP="001F7836">
      <w:pPr>
        <w:shd w:val="clear" w:color="auto" w:fill="FFFFFF"/>
        <w:tabs>
          <w:tab w:val="left" w:pos="1620"/>
        </w:tabs>
        <w:jc w:val="left"/>
        <w:rPr>
          <w:b/>
          <w:szCs w:val="24"/>
        </w:rPr>
      </w:pPr>
      <w:r w:rsidRPr="001D4E37">
        <w:rPr>
          <w:b/>
          <w:szCs w:val="24"/>
        </w:rPr>
        <w:t xml:space="preserve">12. PASIŪLYMŲ NAGRINĖJIMAS IR ATMETIMO PRIEŽASTYS </w:t>
      </w:r>
    </w:p>
    <w:p w14:paraId="452E0536" w14:textId="77777777" w:rsidR="001F7836" w:rsidRPr="001D4E37" w:rsidRDefault="001F7836" w:rsidP="001F7836">
      <w:pPr>
        <w:jc w:val="left"/>
        <w:rPr>
          <w:b/>
          <w:noProof/>
          <w:szCs w:val="24"/>
        </w:rPr>
      </w:pPr>
      <w:r w:rsidRPr="001D4E37">
        <w:rPr>
          <w:rStyle w:val="Hipersaitas"/>
          <w:b/>
          <w:noProof/>
          <w:color w:val="auto"/>
          <w:szCs w:val="24"/>
          <w:u w:val="none"/>
        </w:rPr>
        <w:t xml:space="preserve">13. </w:t>
      </w:r>
      <w:r w:rsidRPr="001D4E37">
        <w:rPr>
          <w:b/>
          <w:szCs w:val="24"/>
        </w:rPr>
        <w:t>PASIŪLYMŲ VERTINIMAS</w:t>
      </w:r>
      <w:r w:rsidRPr="001D4E37">
        <w:rPr>
          <w:rStyle w:val="Hipersaitas"/>
          <w:b/>
          <w:noProof/>
          <w:color w:val="auto"/>
          <w:szCs w:val="24"/>
          <w:u w:val="none"/>
        </w:rPr>
        <w:t xml:space="preserve"> </w:t>
      </w:r>
    </w:p>
    <w:p w14:paraId="118ABAD1" w14:textId="77777777" w:rsidR="001F7836" w:rsidRPr="001D4E37" w:rsidRDefault="001F7836" w:rsidP="001F7836">
      <w:pPr>
        <w:tabs>
          <w:tab w:val="left" w:pos="0"/>
          <w:tab w:val="left" w:pos="284"/>
          <w:tab w:val="left" w:pos="851"/>
          <w:tab w:val="left" w:pos="1276"/>
        </w:tabs>
        <w:jc w:val="both"/>
        <w:rPr>
          <w:rStyle w:val="Hipersaitas"/>
          <w:b/>
          <w:noProof/>
          <w:color w:val="auto"/>
          <w:szCs w:val="24"/>
        </w:rPr>
      </w:pPr>
      <w:r w:rsidRPr="001D4E37">
        <w:rPr>
          <w:rStyle w:val="Hipersaitas"/>
          <w:b/>
          <w:noProof/>
          <w:color w:val="auto"/>
          <w:szCs w:val="24"/>
          <w:u w:val="none"/>
        </w:rPr>
        <w:t xml:space="preserve">14. </w:t>
      </w:r>
      <w:r w:rsidRPr="001D4E37">
        <w:rPr>
          <w:b/>
          <w:szCs w:val="24"/>
        </w:rPr>
        <w:t>INFORMAVIMAS APIE PIRKIMO PROCEDŪROS REZULTATUS</w:t>
      </w:r>
    </w:p>
    <w:p w14:paraId="122DA15F" w14:textId="77777777" w:rsidR="001F7836" w:rsidRPr="001D4E37" w:rsidRDefault="00E473E9" w:rsidP="001F7836">
      <w:pPr>
        <w:jc w:val="left"/>
        <w:rPr>
          <w:rStyle w:val="Hipersaitas"/>
          <w:b/>
          <w:noProof/>
          <w:color w:val="auto"/>
          <w:szCs w:val="24"/>
        </w:rPr>
      </w:pPr>
      <w:hyperlink w:anchor="_Toc60525492" w:history="1">
        <w:r w:rsidR="001F7836" w:rsidRPr="001D4E37">
          <w:rPr>
            <w:rStyle w:val="Hipersaitas"/>
            <w:b/>
            <w:noProof/>
            <w:color w:val="auto"/>
            <w:szCs w:val="24"/>
          </w:rPr>
          <w:t>15. PRETENZIJŲ IR SKUNDŲ NAGRINĖJIMO TVARKA</w:t>
        </w:r>
      </w:hyperlink>
    </w:p>
    <w:p w14:paraId="7B946AE3" w14:textId="77777777" w:rsidR="001F7836" w:rsidRPr="001D4E37" w:rsidRDefault="001F7836" w:rsidP="001F7836">
      <w:pPr>
        <w:tabs>
          <w:tab w:val="left" w:pos="7036"/>
        </w:tabs>
        <w:jc w:val="left"/>
        <w:rPr>
          <w:b/>
          <w:szCs w:val="24"/>
        </w:rPr>
      </w:pPr>
      <w:r w:rsidRPr="001D4E37">
        <w:rPr>
          <w:b/>
          <w:szCs w:val="24"/>
        </w:rPr>
        <w:fldChar w:fldCharType="end"/>
      </w:r>
      <w:r w:rsidRPr="001D4E37">
        <w:rPr>
          <w:b/>
          <w:szCs w:val="24"/>
        </w:rPr>
        <w:t>16. PIRKIMO SUTARTIES SĄLYGOS</w:t>
      </w:r>
    </w:p>
    <w:p w14:paraId="07D57B35" w14:textId="77777777" w:rsidR="001F7836" w:rsidRPr="001D4E37" w:rsidRDefault="001F7836" w:rsidP="001F7836">
      <w:pPr>
        <w:tabs>
          <w:tab w:val="left" w:pos="7036"/>
        </w:tabs>
        <w:spacing w:line="300" w:lineRule="exact"/>
        <w:ind w:firstLine="568"/>
        <w:jc w:val="both"/>
        <w:rPr>
          <w:b/>
          <w:color w:val="FF0000"/>
          <w:szCs w:val="24"/>
        </w:rPr>
      </w:pPr>
    </w:p>
    <w:p w14:paraId="23E453BB" w14:textId="77777777" w:rsidR="001F7836" w:rsidRPr="001D4E37" w:rsidRDefault="001F7836" w:rsidP="001F7836">
      <w:pPr>
        <w:tabs>
          <w:tab w:val="left" w:pos="7036"/>
        </w:tabs>
        <w:spacing w:line="300" w:lineRule="exact"/>
        <w:jc w:val="both"/>
        <w:rPr>
          <w:szCs w:val="24"/>
        </w:rPr>
      </w:pPr>
      <w:r w:rsidRPr="001D4E37">
        <w:rPr>
          <w:szCs w:val="24"/>
        </w:rPr>
        <w:t>PRIEDAI:</w:t>
      </w:r>
    </w:p>
    <w:p w14:paraId="096CFE9C" w14:textId="77777777" w:rsidR="001F7836" w:rsidRPr="001D4E37" w:rsidRDefault="001F7836" w:rsidP="001F7836">
      <w:pPr>
        <w:tabs>
          <w:tab w:val="left" w:pos="7036"/>
        </w:tabs>
        <w:spacing w:line="300" w:lineRule="exact"/>
        <w:jc w:val="both"/>
      </w:pPr>
      <w:bookmarkStart w:id="0" w:name="_Toc60525482"/>
      <w:bookmarkStart w:id="1" w:name="_Toc47844928"/>
      <w:r w:rsidRPr="001D4E37">
        <w:rPr>
          <w:szCs w:val="24"/>
          <w:lang w:eastAsia="en-US"/>
        </w:rPr>
        <w:t xml:space="preserve">1. </w:t>
      </w:r>
      <w:r w:rsidR="004E3267">
        <w:t xml:space="preserve">Pasiūlymo forma, </w:t>
      </w:r>
      <w:r w:rsidRPr="001D4E37">
        <w:t>2 lapai;</w:t>
      </w:r>
    </w:p>
    <w:p w14:paraId="357059B3" w14:textId="77777777" w:rsidR="001F7836" w:rsidRPr="001D4E37" w:rsidRDefault="001F7836" w:rsidP="001F7836">
      <w:pPr>
        <w:tabs>
          <w:tab w:val="left" w:pos="7036"/>
        </w:tabs>
        <w:spacing w:line="300" w:lineRule="exact"/>
        <w:jc w:val="both"/>
        <w:rPr>
          <w:szCs w:val="24"/>
        </w:rPr>
      </w:pPr>
      <w:r w:rsidRPr="001D4E37">
        <w:rPr>
          <w:szCs w:val="24"/>
        </w:rPr>
        <w:t>2. Europos bendrasis viešųjų pirkimų dokumentas (EBVPD);</w:t>
      </w:r>
    </w:p>
    <w:p w14:paraId="322DF641" w14:textId="77777777" w:rsidR="001F7836" w:rsidRPr="001D4E37" w:rsidRDefault="001F7836" w:rsidP="001F7836">
      <w:pPr>
        <w:tabs>
          <w:tab w:val="left" w:pos="7036"/>
        </w:tabs>
        <w:spacing w:line="300" w:lineRule="exact"/>
        <w:jc w:val="both"/>
        <w:rPr>
          <w:szCs w:val="24"/>
        </w:rPr>
      </w:pPr>
      <w:r w:rsidRPr="001D4E37">
        <w:rPr>
          <w:szCs w:val="24"/>
        </w:rPr>
        <w:t xml:space="preserve">3. </w:t>
      </w:r>
      <w:r w:rsidR="004E3267">
        <w:rPr>
          <w:szCs w:val="24"/>
        </w:rPr>
        <w:t xml:space="preserve">Baldų specifikacija, </w:t>
      </w:r>
      <w:r w:rsidRPr="001D4E37">
        <w:rPr>
          <w:szCs w:val="24"/>
        </w:rPr>
        <w:t>3 lapai;</w:t>
      </w:r>
    </w:p>
    <w:p w14:paraId="284CE75E" w14:textId="77777777" w:rsidR="001F7836" w:rsidRPr="001D4E37" w:rsidRDefault="004E3267" w:rsidP="001F7836">
      <w:pPr>
        <w:tabs>
          <w:tab w:val="left" w:pos="7036"/>
        </w:tabs>
        <w:spacing w:line="300" w:lineRule="exact"/>
        <w:jc w:val="both"/>
        <w:rPr>
          <w:szCs w:val="24"/>
        </w:rPr>
      </w:pPr>
      <w:r>
        <w:rPr>
          <w:szCs w:val="24"/>
        </w:rPr>
        <w:t>4.</w:t>
      </w:r>
      <w:r w:rsidR="001F7836" w:rsidRPr="001D4E37">
        <w:rPr>
          <w:szCs w:val="24"/>
        </w:rPr>
        <w:t xml:space="preserve"> Prekėms taikomų aplinkos apsaugos kriterijų atitikimo </w:t>
      </w:r>
      <w:r w:rsidR="001F7836" w:rsidRPr="00326338">
        <w:rPr>
          <w:szCs w:val="24"/>
        </w:rPr>
        <w:t xml:space="preserve">reikalavimai, </w:t>
      </w:r>
      <w:r w:rsidR="00326338" w:rsidRPr="00326338">
        <w:rPr>
          <w:szCs w:val="24"/>
        </w:rPr>
        <w:t>2 lapai</w:t>
      </w:r>
      <w:r w:rsidR="001F7836" w:rsidRPr="00326338">
        <w:rPr>
          <w:szCs w:val="24"/>
        </w:rPr>
        <w:t>.</w:t>
      </w:r>
    </w:p>
    <w:p w14:paraId="2954CD21" w14:textId="77777777" w:rsidR="001F7836" w:rsidRPr="001D4E37" w:rsidRDefault="001F7836" w:rsidP="001F7836">
      <w:pPr>
        <w:tabs>
          <w:tab w:val="left" w:pos="7036"/>
        </w:tabs>
        <w:spacing w:line="300" w:lineRule="exact"/>
        <w:jc w:val="both"/>
        <w:rPr>
          <w:szCs w:val="24"/>
        </w:rPr>
      </w:pPr>
    </w:p>
    <w:p w14:paraId="354E2582" w14:textId="77777777" w:rsidR="001F7836" w:rsidRPr="001D4E37" w:rsidRDefault="001F7836" w:rsidP="001F7836">
      <w:pPr>
        <w:tabs>
          <w:tab w:val="left" w:pos="7036"/>
        </w:tabs>
        <w:ind w:left="567"/>
        <w:contextualSpacing/>
        <w:jc w:val="both"/>
        <w:rPr>
          <w:b/>
          <w:color w:val="FF0000"/>
          <w:szCs w:val="24"/>
        </w:rPr>
      </w:pPr>
      <w:r w:rsidRPr="001D4E37">
        <w:rPr>
          <w:b/>
          <w:color w:val="FF0000"/>
          <w:szCs w:val="24"/>
        </w:rPr>
        <w:br w:type="page"/>
      </w:r>
    </w:p>
    <w:p w14:paraId="1201C0C0" w14:textId="77777777" w:rsidR="001F7836" w:rsidRPr="001D4E37" w:rsidRDefault="001F7836" w:rsidP="001F7836">
      <w:pPr>
        <w:pStyle w:val="Sraopastraipa"/>
        <w:numPr>
          <w:ilvl w:val="0"/>
          <w:numId w:val="4"/>
        </w:numPr>
        <w:tabs>
          <w:tab w:val="left" w:pos="7036"/>
        </w:tabs>
        <w:spacing w:line="300" w:lineRule="exact"/>
        <w:rPr>
          <w:b/>
          <w:szCs w:val="24"/>
        </w:rPr>
      </w:pPr>
      <w:r w:rsidRPr="001D4E37">
        <w:rPr>
          <w:b/>
          <w:szCs w:val="24"/>
        </w:rPr>
        <w:lastRenderedPageBreak/>
        <w:t>BENDROSIOS NUOSTATOS</w:t>
      </w:r>
      <w:bookmarkEnd w:id="0"/>
      <w:bookmarkEnd w:id="1"/>
    </w:p>
    <w:p w14:paraId="684C3507" w14:textId="77777777" w:rsidR="001F7836" w:rsidRPr="001D4E37" w:rsidRDefault="001F7836" w:rsidP="001F7836">
      <w:pPr>
        <w:numPr>
          <w:ilvl w:val="1"/>
          <w:numId w:val="2"/>
        </w:numPr>
        <w:jc w:val="both"/>
        <w:outlineLvl w:val="2"/>
        <w:rPr>
          <w:b/>
          <w:bCs/>
          <w:szCs w:val="24"/>
        </w:rPr>
      </w:pPr>
      <w:bookmarkStart w:id="2" w:name="_Toc60525483"/>
      <w:bookmarkStart w:id="3" w:name="_Toc47844929"/>
      <w:r w:rsidRPr="001D4E37">
        <w:rPr>
          <w:szCs w:val="24"/>
        </w:rPr>
        <w:t xml:space="preserve">Valstybinio socialinio draudimo fondo valdyba prie Socialinės apsaugos ir darbo ministerijos (toliau – Fondo valdyba) vykdo </w:t>
      </w:r>
      <w:r w:rsidR="00B22812">
        <w:rPr>
          <w:szCs w:val="24"/>
        </w:rPr>
        <w:t xml:space="preserve">Baldų </w:t>
      </w:r>
      <w:r w:rsidRPr="001D4E37">
        <w:rPr>
          <w:szCs w:val="24"/>
        </w:rPr>
        <w:t>viešąjį pirkimą.</w:t>
      </w:r>
    </w:p>
    <w:p w14:paraId="4E9B3EFC" w14:textId="77777777" w:rsidR="001F7836" w:rsidRPr="001D4E37" w:rsidRDefault="001F7836" w:rsidP="001F7836">
      <w:pPr>
        <w:pStyle w:val="Sraopastraipa"/>
        <w:numPr>
          <w:ilvl w:val="1"/>
          <w:numId w:val="2"/>
        </w:numPr>
        <w:tabs>
          <w:tab w:val="num" w:pos="1418"/>
          <w:tab w:val="left" w:pos="3600"/>
        </w:tabs>
        <w:ind w:left="0"/>
        <w:jc w:val="both"/>
        <w:rPr>
          <w:szCs w:val="24"/>
        </w:rPr>
      </w:pPr>
      <w:r w:rsidRPr="001D4E37">
        <w:rPr>
          <w:szCs w:val="24"/>
        </w:rPr>
        <w:t>Pirkimas vykdomas, vadovaujantis Lietuvos Respublikos viešųjų pirkimų įstatymu (toliau – Viešųjų pirkimų įstatymas), Lietuvos Respublikos civiliniu kodeksu (toliau – Civilinis kodeksas), kitais viešuosius pirkimus reglamentuojančiais teisės aktais bei šio konkurso pirkimo dokumentais (toliau – pirkimo dokumentai).</w:t>
      </w:r>
    </w:p>
    <w:p w14:paraId="34CC2389" w14:textId="77777777" w:rsidR="001F7836" w:rsidRPr="001D4E37" w:rsidRDefault="001F7836" w:rsidP="001F7836">
      <w:pPr>
        <w:pStyle w:val="Sraopastraipa"/>
        <w:numPr>
          <w:ilvl w:val="1"/>
          <w:numId w:val="2"/>
        </w:numPr>
        <w:tabs>
          <w:tab w:val="num" w:pos="1418"/>
          <w:tab w:val="left" w:pos="3600"/>
        </w:tabs>
        <w:spacing w:line="300" w:lineRule="exact"/>
        <w:ind w:left="0"/>
        <w:jc w:val="both"/>
        <w:rPr>
          <w:szCs w:val="24"/>
        </w:rPr>
      </w:pPr>
      <w:r w:rsidRPr="001D4E37">
        <w:rPr>
          <w:szCs w:val="24"/>
        </w:rPr>
        <w:t>Pirkimo dokumentus sudaro visas šis dokumentas su priedais. Klausimams, nesureguliuotiems pirkimo dokumentų nuostatose, tiesiogiai taikomos Viešųjų pirkimų įstatymo nuostatos. Jeigu pirkimo dokumentų nuostata nenustato kitaip, pirkimo dokumentuose vartojamos sąvokos atitinka Viešųjų pirkimų įstatymo sąvokas, kitos sąvokos apibrėžtos Viešųjų pirkimų įstatyme.</w:t>
      </w:r>
    </w:p>
    <w:p w14:paraId="167C1E62" w14:textId="77777777" w:rsidR="001F7836" w:rsidRPr="001D4E37" w:rsidRDefault="001F7836" w:rsidP="001F7836">
      <w:pPr>
        <w:pStyle w:val="Sraopastraipa"/>
        <w:numPr>
          <w:ilvl w:val="1"/>
          <w:numId w:val="2"/>
        </w:numPr>
        <w:tabs>
          <w:tab w:val="num" w:pos="1418"/>
          <w:tab w:val="left" w:pos="3600"/>
        </w:tabs>
        <w:spacing w:line="300" w:lineRule="exact"/>
        <w:ind w:left="0"/>
        <w:jc w:val="both"/>
        <w:rPr>
          <w:szCs w:val="24"/>
        </w:rPr>
      </w:pPr>
      <w:r w:rsidRPr="001D4E37">
        <w:rPr>
          <w:szCs w:val="24"/>
        </w:rPr>
        <w:t>Pirkimo procedūras vykdo viešojo pirkimo komisija (toliau – Komisija). Komisija veikia iki pirkimo sutarties pasirašymo su tiekėju arba iki sprendimo nutraukti viešąjį pirkimą priėmimo. Komisija sprendimus priima Viešųjų pirkimų įstatymo 19 straipsnio 5 dalyje nustatyta tvarka.</w:t>
      </w:r>
    </w:p>
    <w:p w14:paraId="32A64063" w14:textId="77777777" w:rsidR="001F7836" w:rsidRPr="001D4E37" w:rsidRDefault="001F7836" w:rsidP="001F7836">
      <w:pPr>
        <w:pStyle w:val="Sraopastraipa"/>
        <w:numPr>
          <w:ilvl w:val="1"/>
          <w:numId w:val="2"/>
        </w:numPr>
        <w:tabs>
          <w:tab w:val="num" w:pos="1418"/>
          <w:tab w:val="left" w:pos="3600"/>
        </w:tabs>
        <w:spacing w:line="300" w:lineRule="exact"/>
        <w:ind w:left="0"/>
        <w:jc w:val="both"/>
        <w:rPr>
          <w:szCs w:val="24"/>
        </w:rPr>
      </w:pPr>
      <w:r w:rsidRPr="001D4E37">
        <w:rPr>
          <w:szCs w:val="24"/>
        </w:rPr>
        <w:t>Pirkimas atliekamas laikantis lygiateisiškumo, nediskriminavimo, abipusio pripažinimo, proporcingumo, skaidrumo principų ir konfidencialumo bei nešališkumo reikalavimų.</w:t>
      </w:r>
    </w:p>
    <w:p w14:paraId="2F00E4F1" w14:textId="77777777" w:rsidR="001F7836" w:rsidRPr="001D4E37" w:rsidRDefault="001F7836" w:rsidP="001F7836">
      <w:pPr>
        <w:pStyle w:val="Sraopastraipa"/>
        <w:numPr>
          <w:ilvl w:val="1"/>
          <w:numId w:val="2"/>
        </w:numPr>
        <w:tabs>
          <w:tab w:val="num" w:pos="1418"/>
          <w:tab w:val="left" w:pos="3600"/>
        </w:tabs>
        <w:spacing w:line="300" w:lineRule="exact"/>
        <w:ind w:left="0"/>
        <w:jc w:val="both"/>
        <w:rPr>
          <w:szCs w:val="24"/>
        </w:rPr>
      </w:pPr>
      <w:r w:rsidRPr="001D4E37">
        <w:rPr>
          <w:szCs w:val="24"/>
        </w:rPr>
        <w:t xml:space="preserve">Fondo valdyba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Fondo valdybos ir tiekėjų susiklostantiems santykiams, kylantiems iš (ar) susijusiems su šiuo pirkimu. Su visais Lietuvos Respublikos teisės aktais galima susipažinti internetinėje duomenų bazėje </w:t>
      </w:r>
      <w:hyperlink r:id="rId7" w:history="1">
        <w:r w:rsidRPr="001D4E37">
          <w:rPr>
            <w:rStyle w:val="Hipersaitas"/>
            <w:color w:val="auto"/>
            <w:szCs w:val="24"/>
          </w:rPr>
          <w:t>https://www.e-tar.lt/portal/lt/index</w:t>
        </w:r>
      </w:hyperlink>
      <w:r w:rsidRPr="001D4E37">
        <w:rPr>
          <w:szCs w:val="24"/>
        </w:rPr>
        <w:t>.</w:t>
      </w:r>
    </w:p>
    <w:p w14:paraId="505BB642" w14:textId="77777777" w:rsidR="001F7836" w:rsidRPr="001D4E37" w:rsidRDefault="001F7836" w:rsidP="001F7836">
      <w:pPr>
        <w:pStyle w:val="Sraopastraipa"/>
        <w:numPr>
          <w:ilvl w:val="1"/>
          <w:numId w:val="2"/>
        </w:numPr>
        <w:tabs>
          <w:tab w:val="num" w:pos="1418"/>
          <w:tab w:val="left" w:pos="3600"/>
        </w:tabs>
        <w:spacing w:line="300" w:lineRule="exact"/>
        <w:ind w:left="0"/>
        <w:jc w:val="both"/>
        <w:rPr>
          <w:szCs w:val="24"/>
        </w:rPr>
      </w:pPr>
      <w:r w:rsidRPr="001D4E37">
        <w:rPr>
          <w:szCs w:val="24"/>
        </w:rPr>
        <w:t>Stebėtojai dalyvauti Komisijos posėdžiuose nėra kviečiami.</w:t>
      </w:r>
    </w:p>
    <w:p w14:paraId="696BF178" w14:textId="6DED9637" w:rsidR="001F7836" w:rsidRPr="001D4E37" w:rsidRDefault="001F7836" w:rsidP="001F7836">
      <w:pPr>
        <w:pStyle w:val="Sraopastraipa"/>
        <w:numPr>
          <w:ilvl w:val="1"/>
          <w:numId w:val="2"/>
        </w:numPr>
        <w:tabs>
          <w:tab w:val="left" w:pos="3600"/>
        </w:tabs>
        <w:spacing w:line="300" w:lineRule="exact"/>
        <w:jc w:val="both"/>
        <w:rPr>
          <w:szCs w:val="24"/>
        </w:rPr>
      </w:pPr>
      <w:r w:rsidRPr="001D4E37">
        <w:rPr>
          <w:szCs w:val="24"/>
        </w:rPr>
        <w:t xml:space="preserve">Pirkimas nevykdomas per Centrinę perkančiąją organizaciją (toliau - CPO), nes </w:t>
      </w:r>
      <w:r w:rsidRPr="0098707E">
        <w:rPr>
          <w:szCs w:val="24"/>
        </w:rPr>
        <w:t xml:space="preserve">perkami baldai neatitinka CPO kataloge siūlomų specifikacijos, CPO kataloge siūlomi stalai be įmontuotų elektros lizdų. </w:t>
      </w:r>
      <w:r w:rsidRPr="00776456">
        <w:rPr>
          <w:szCs w:val="24"/>
        </w:rPr>
        <w:t>Reikėtų papildomai pirkti  elektros lizdų blokus ir jų įmontavimo paslaugą</w:t>
      </w:r>
      <w:r w:rsidR="00A20F70">
        <w:rPr>
          <w:szCs w:val="24"/>
        </w:rPr>
        <w:t>, kas išbrangintų galutinę prekė</w:t>
      </w:r>
      <w:r w:rsidRPr="00776456">
        <w:rPr>
          <w:szCs w:val="24"/>
        </w:rPr>
        <w:t>s kainą.</w:t>
      </w:r>
    </w:p>
    <w:p w14:paraId="6D1B6D38" w14:textId="77777777" w:rsidR="001F7836" w:rsidRPr="001D4E37" w:rsidRDefault="001F7836" w:rsidP="001F7836">
      <w:pPr>
        <w:pStyle w:val="Sraopastraipa"/>
        <w:numPr>
          <w:ilvl w:val="1"/>
          <w:numId w:val="2"/>
        </w:numPr>
        <w:tabs>
          <w:tab w:val="num" w:pos="1418"/>
          <w:tab w:val="left" w:pos="3600"/>
        </w:tabs>
        <w:spacing w:line="300" w:lineRule="exact"/>
        <w:ind w:left="0"/>
        <w:jc w:val="both"/>
        <w:rPr>
          <w:szCs w:val="24"/>
        </w:rPr>
      </w:pPr>
      <w:r w:rsidRPr="001D4E37">
        <w:rPr>
          <w:szCs w:val="24"/>
        </w:rPr>
        <w:t>Pirkimas atliekamas elektroninėmis priemonėmis CVP IS. Pasiūlymų pateikimas ir visas kitas susirašinėjimas tarp Komisijos ir tiekėjų bus vykdomas tik elektroninėmis susirašinėjimo priemonėmis, naudojantis CVP IS.</w:t>
      </w:r>
    </w:p>
    <w:p w14:paraId="5039FB5F" w14:textId="77777777" w:rsidR="001F7836" w:rsidRPr="001D4E37" w:rsidRDefault="001F7836" w:rsidP="001F7836">
      <w:pPr>
        <w:pStyle w:val="Sraopastraipa"/>
        <w:numPr>
          <w:ilvl w:val="1"/>
          <w:numId w:val="2"/>
        </w:numPr>
        <w:tabs>
          <w:tab w:val="num" w:pos="1418"/>
          <w:tab w:val="left" w:pos="3600"/>
        </w:tabs>
        <w:spacing w:line="300" w:lineRule="exact"/>
        <w:ind w:left="0"/>
        <w:jc w:val="both"/>
        <w:rPr>
          <w:szCs w:val="24"/>
        </w:rPr>
      </w:pPr>
      <w:r w:rsidRPr="001D4E37">
        <w:rPr>
          <w:szCs w:val="24"/>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 4 punktuose.</w:t>
      </w:r>
    </w:p>
    <w:p w14:paraId="5B6D596E" w14:textId="77777777" w:rsidR="001F7836" w:rsidRPr="001D4E37" w:rsidRDefault="001F7836" w:rsidP="001F7836">
      <w:pPr>
        <w:pStyle w:val="Sraopastraipa"/>
        <w:numPr>
          <w:ilvl w:val="1"/>
          <w:numId w:val="2"/>
        </w:numPr>
        <w:tabs>
          <w:tab w:val="left" w:pos="3600"/>
        </w:tabs>
        <w:spacing w:line="300" w:lineRule="exact"/>
        <w:jc w:val="both"/>
        <w:rPr>
          <w:szCs w:val="24"/>
        </w:rPr>
      </w:pPr>
      <w:r w:rsidRPr="001D4E37">
        <w:rPr>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w:t>
      </w:r>
    </w:p>
    <w:p w14:paraId="0D0CBCB6" w14:textId="77777777" w:rsidR="001F7836" w:rsidRPr="001D4E37" w:rsidRDefault="001F7836" w:rsidP="001F7836">
      <w:pPr>
        <w:pStyle w:val="Sraopastraipa"/>
        <w:numPr>
          <w:ilvl w:val="1"/>
          <w:numId w:val="2"/>
        </w:numPr>
        <w:tabs>
          <w:tab w:val="left" w:pos="3600"/>
        </w:tabs>
        <w:spacing w:line="300" w:lineRule="exact"/>
        <w:jc w:val="both"/>
        <w:rPr>
          <w:szCs w:val="24"/>
        </w:rPr>
      </w:pPr>
      <w:r w:rsidRPr="001D4E37">
        <w:rPr>
          <w:szCs w:val="24"/>
        </w:rPr>
        <w:t>Išankstinis skelbimas apie pirkimą nebuvo paskelbtas.</w:t>
      </w:r>
    </w:p>
    <w:p w14:paraId="3CB04D3C" w14:textId="77777777" w:rsidR="001F7836" w:rsidRPr="001D4E37" w:rsidRDefault="001F7836" w:rsidP="001F7836">
      <w:pPr>
        <w:pStyle w:val="Sraopastraipa"/>
        <w:numPr>
          <w:ilvl w:val="1"/>
          <w:numId w:val="2"/>
        </w:numPr>
        <w:tabs>
          <w:tab w:val="num" w:pos="1418"/>
          <w:tab w:val="left" w:pos="3600"/>
        </w:tabs>
        <w:spacing w:line="300" w:lineRule="exact"/>
        <w:ind w:left="0"/>
        <w:jc w:val="both"/>
        <w:rPr>
          <w:szCs w:val="24"/>
        </w:rPr>
      </w:pPr>
      <w:r w:rsidRPr="001D4E37">
        <w:rPr>
          <w:szCs w:val="24"/>
        </w:rPr>
        <w:t>Fondo valdyba yra pridėtinės vertės mokesčio (toliau – PVM) mokėtoja.</w:t>
      </w:r>
    </w:p>
    <w:p w14:paraId="528FDCB3" w14:textId="77777777" w:rsidR="001F7836" w:rsidRPr="00636382" w:rsidRDefault="001F7836" w:rsidP="001F7836">
      <w:pPr>
        <w:pStyle w:val="Sraopastraipa"/>
        <w:numPr>
          <w:ilvl w:val="1"/>
          <w:numId w:val="2"/>
        </w:numPr>
        <w:tabs>
          <w:tab w:val="left" w:pos="3600"/>
        </w:tabs>
        <w:spacing w:line="300" w:lineRule="exact"/>
        <w:ind w:left="0"/>
        <w:jc w:val="both"/>
        <w:rPr>
          <w:szCs w:val="24"/>
        </w:rPr>
      </w:pPr>
      <w:r w:rsidRPr="001D4E37">
        <w:rPr>
          <w:szCs w:val="24"/>
        </w:rPr>
        <w:t xml:space="preserve">Fondo valdybos kontaktinis asmuo – Fondo valdybos Viešųjų pirkimų skyriaus vyriausioji specialistė Giedrė Urnikienė (tel. +370 647 16200, el. p.  </w:t>
      </w:r>
      <w:hyperlink r:id="rId8" w:history="1">
        <w:r w:rsidRPr="001D4E37">
          <w:rPr>
            <w:rStyle w:val="Hipersaitas"/>
            <w:color w:val="auto"/>
            <w:szCs w:val="24"/>
            <w:u w:val="none"/>
          </w:rPr>
          <w:t>Giedre.Urnikiene@sodra.lt</w:t>
        </w:r>
      </w:hyperlink>
      <w:r w:rsidRPr="001D4E37">
        <w:rPr>
          <w:szCs w:val="24"/>
        </w:rPr>
        <w:t>)</w:t>
      </w:r>
      <w:r w:rsidRPr="001D4E37">
        <w:rPr>
          <w:rFonts w:eastAsia="Lucida Sans Unicode"/>
          <w:szCs w:val="24"/>
        </w:rPr>
        <w:t>.</w:t>
      </w:r>
    </w:p>
    <w:p w14:paraId="74129A10" w14:textId="77777777" w:rsidR="00636382" w:rsidRPr="001D4E37" w:rsidRDefault="00636382" w:rsidP="00636382">
      <w:pPr>
        <w:pStyle w:val="Sraopastraipa"/>
        <w:tabs>
          <w:tab w:val="left" w:pos="3600"/>
        </w:tabs>
        <w:spacing w:line="300" w:lineRule="exact"/>
        <w:ind w:left="567"/>
        <w:jc w:val="both"/>
        <w:rPr>
          <w:szCs w:val="24"/>
        </w:rPr>
      </w:pPr>
    </w:p>
    <w:bookmarkEnd w:id="2"/>
    <w:bookmarkEnd w:id="3"/>
    <w:p w14:paraId="08AD4C41" w14:textId="77777777" w:rsidR="001F7836" w:rsidRPr="001D4E37" w:rsidRDefault="001F7836" w:rsidP="001F7836">
      <w:pPr>
        <w:pStyle w:val="3lyg"/>
        <w:numPr>
          <w:ilvl w:val="0"/>
          <w:numId w:val="2"/>
        </w:numPr>
        <w:spacing w:line="300" w:lineRule="exact"/>
        <w:jc w:val="center"/>
        <w:rPr>
          <w:b/>
        </w:rPr>
      </w:pPr>
      <w:r w:rsidRPr="001D4E37">
        <w:rPr>
          <w:b/>
        </w:rPr>
        <w:t>PIRKIMO OBJEKTAS</w:t>
      </w:r>
    </w:p>
    <w:p w14:paraId="7B531793" w14:textId="6D760114" w:rsidR="00C216B6" w:rsidRDefault="001F7836" w:rsidP="00636382">
      <w:pPr>
        <w:widowControl w:val="0"/>
        <w:numPr>
          <w:ilvl w:val="1"/>
          <w:numId w:val="2"/>
        </w:numPr>
        <w:tabs>
          <w:tab w:val="left" w:pos="993"/>
        </w:tabs>
        <w:spacing w:before="240"/>
        <w:ind w:right="-1"/>
        <w:jc w:val="both"/>
        <w:outlineLvl w:val="2"/>
        <w:rPr>
          <w:b/>
          <w:iCs/>
          <w:szCs w:val="24"/>
        </w:rPr>
      </w:pPr>
      <w:r w:rsidRPr="00636382">
        <w:rPr>
          <w:iCs/>
          <w:szCs w:val="24"/>
        </w:rPr>
        <w:t xml:space="preserve">Perkami </w:t>
      </w:r>
      <w:r w:rsidR="00636382" w:rsidRPr="00636382">
        <w:rPr>
          <w:b/>
          <w:iCs/>
          <w:szCs w:val="24"/>
        </w:rPr>
        <w:t>Baldai,</w:t>
      </w:r>
      <w:r w:rsidRPr="00636382">
        <w:rPr>
          <w:iCs/>
          <w:szCs w:val="24"/>
        </w:rPr>
        <w:t xml:space="preserve"> </w:t>
      </w:r>
      <w:r w:rsidR="003A71FB">
        <w:rPr>
          <w:b/>
          <w:iCs/>
          <w:szCs w:val="24"/>
        </w:rPr>
        <w:t xml:space="preserve">preliminariai </w:t>
      </w:r>
      <w:r w:rsidRPr="00636382">
        <w:rPr>
          <w:b/>
          <w:iCs/>
          <w:szCs w:val="24"/>
        </w:rPr>
        <w:t xml:space="preserve">turės būti pagaminti </w:t>
      </w:r>
      <w:r w:rsidR="00636382" w:rsidRPr="00636382">
        <w:rPr>
          <w:b/>
          <w:iCs/>
          <w:szCs w:val="24"/>
        </w:rPr>
        <w:t xml:space="preserve">ne anksčiau kaip 2025 m. birželio 1 d. </w:t>
      </w:r>
      <w:r w:rsidR="00636382">
        <w:rPr>
          <w:b/>
          <w:iCs/>
          <w:szCs w:val="24"/>
        </w:rPr>
        <w:t xml:space="preserve"> </w:t>
      </w:r>
      <w:r w:rsidR="00636382" w:rsidRPr="00636382">
        <w:rPr>
          <w:b/>
          <w:iCs/>
          <w:szCs w:val="24"/>
        </w:rPr>
        <w:t>Šiuo metu VĮ Turto bankas ruošia (remontuoja) patalpas VSDFV Klaipėdos skyriui, bet nėra žinoma tiksli įsi</w:t>
      </w:r>
      <w:r w:rsidR="00A20F70">
        <w:rPr>
          <w:b/>
          <w:iCs/>
          <w:szCs w:val="24"/>
        </w:rPr>
        <w:t>kėlimo į šias  patalpas data. Fondo valdyba</w:t>
      </w:r>
      <w:r w:rsidR="00636382" w:rsidRPr="00636382">
        <w:rPr>
          <w:b/>
          <w:iCs/>
          <w:szCs w:val="24"/>
        </w:rPr>
        <w:t xml:space="preserve"> apie numatomą įsikėlimo į patalpas datą įsipareigoja tiekėjui pranešti atskiru pranešimu, ne vėliau kaip prieš 60 kalendorinių dienų iki baldų pristatymo termino dienos.  </w:t>
      </w:r>
    </w:p>
    <w:p w14:paraId="3DBC6AEC" w14:textId="77777777" w:rsidR="001F7836" w:rsidRPr="003A71FB" w:rsidRDefault="001F7836" w:rsidP="00C216B6">
      <w:pPr>
        <w:widowControl w:val="0"/>
        <w:numPr>
          <w:ilvl w:val="1"/>
          <w:numId w:val="2"/>
        </w:numPr>
        <w:tabs>
          <w:tab w:val="left" w:pos="993"/>
        </w:tabs>
        <w:ind w:right="-1"/>
        <w:jc w:val="both"/>
        <w:outlineLvl w:val="2"/>
        <w:rPr>
          <w:b/>
          <w:iCs/>
          <w:szCs w:val="24"/>
        </w:rPr>
      </w:pPr>
      <w:r w:rsidRPr="003A71FB">
        <w:t xml:space="preserve">Pirkimo objektas </w:t>
      </w:r>
      <w:r w:rsidR="001777E0" w:rsidRPr="003A71FB">
        <w:t>į dalis neskaidomas, nes perkama vienam FV skyriui ir norima išlaikyti stiliaus vientisumą.</w:t>
      </w:r>
    </w:p>
    <w:p w14:paraId="005EB7C8" w14:textId="77777777" w:rsidR="001777E0" w:rsidRPr="001777E0" w:rsidRDefault="001777E0" w:rsidP="001777E0">
      <w:pPr>
        <w:pStyle w:val="Sraopastraipa"/>
        <w:numPr>
          <w:ilvl w:val="1"/>
          <w:numId w:val="2"/>
        </w:numPr>
        <w:jc w:val="both"/>
        <w:rPr>
          <w:iCs/>
          <w:szCs w:val="24"/>
        </w:rPr>
      </w:pPr>
      <w:r w:rsidRPr="001777E0">
        <w:rPr>
          <w:iCs/>
          <w:szCs w:val="24"/>
        </w:rPr>
        <w:t>Perkamas objektas ir reikalavimai pirkimo objektui nurodyti šių dokumentų 3 priede „</w:t>
      </w:r>
      <w:r>
        <w:rPr>
          <w:iCs/>
          <w:szCs w:val="24"/>
        </w:rPr>
        <w:t>Baldų</w:t>
      </w:r>
      <w:r w:rsidRPr="001777E0">
        <w:rPr>
          <w:iCs/>
          <w:szCs w:val="24"/>
        </w:rPr>
        <w:t xml:space="preserve"> specifikacija“.</w:t>
      </w:r>
    </w:p>
    <w:p w14:paraId="4CBD112D" w14:textId="77777777" w:rsidR="001777E0" w:rsidRPr="001777E0" w:rsidRDefault="001777E0" w:rsidP="001777E0">
      <w:pPr>
        <w:pStyle w:val="Sraopastraipa"/>
        <w:numPr>
          <w:ilvl w:val="1"/>
          <w:numId w:val="2"/>
        </w:numPr>
        <w:jc w:val="both"/>
        <w:rPr>
          <w:iCs/>
          <w:szCs w:val="24"/>
        </w:rPr>
      </w:pPr>
      <w:r w:rsidRPr="001777E0">
        <w:rPr>
          <w:iCs/>
          <w:szCs w:val="24"/>
        </w:rPr>
        <w:t>Alternatyvių pasiūlymų teikti negalima. Alternatyvūs pasiūlymai, tai tokie pasiūlymai, kuriuose siūlomos kitokios pirkimo objekto charakteristikos ir (ar) ar būsimos pirkimo sutarties sąlygos.</w:t>
      </w:r>
    </w:p>
    <w:p w14:paraId="0C48DAEC" w14:textId="77777777" w:rsidR="001F7836" w:rsidRPr="001D4E37" w:rsidRDefault="001F7836" w:rsidP="001F7836">
      <w:pPr>
        <w:tabs>
          <w:tab w:val="left" w:pos="993"/>
          <w:tab w:val="left" w:pos="1276"/>
          <w:tab w:val="left" w:pos="1701"/>
        </w:tabs>
        <w:spacing w:line="300" w:lineRule="exact"/>
        <w:ind w:firstLine="851"/>
        <w:jc w:val="both"/>
        <w:rPr>
          <w:rFonts w:eastAsia="Calibri"/>
          <w:color w:val="FF0000"/>
          <w:szCs w:val="24"/>
        </w:rPr>
      </w:pPr>
    </w:p>
    <w:p w14:paraId="62033CFD" w14:textId="77777777" w:rsidR="001F7836" w:rsidRPr="001D4E37" w:rsidRDefault="001F7836" w:rsidP="001F7836">
      <w:pPr>
        <w:pStyle w:val="Sraopastraipa"/>
        <w:numPr>
          <w:ilvl w:val="0"/>
          <w:numId w:val="3"/>
        </w:numPr>
        <w:ind w:left="0"/>
        <w:rPr>
          <w:b/>
          <w:szCs w:val="24"/>
        </w:rPr>
      </w:pPr>
      <w:r w:rsidRPr="001D4E37">
        <w:rPr>
          <w:b/>
          <w:szCs w:val="24"/>
        </w:rPr>
        <w:t>KAINODARA IR ATSISKAITYMO TVARKA</w:t>
      </w:r>
    </w:p>
    <w:p w14:paraId="3147AB06" w14:textId="77777777" w:rsidR="001F7836" w:rsidRPr="001D4E37" w:rsidRDefault="001F7836" w:rsidP="001F7836">
      <w:pPr>
        <w:pStyle w:val="Sraopastraipa"/>
        <w:numPr>
          <w:ilvl w:val="1"/>
          <w:numId w:val="6"/>
        </w:numPr>
        <w:tabs>
          <w:tab w:val="left" w:pos="1134"/>
        </w:tabs>
        <w:ind w:left="0" w:firstLine="567"/>
        <w:jc w:val="both"/>
      </w:pPr>
      <w:r w:rsidRPr="001D4E37">
        <w:t xml:space="preserve">Pirkimo sąlygose ir sutartyje nustatoma fiksuotos kainos kainodara. </w:t>
      </w:r>
    </w:p>
    <w:p w14:paraId="2578DB59" w14:textId="77777777" w:rsidR="001F7836" w:rsidRPr="001D4E37" w:rsidRDefault="001F7836" w:rsidP="001F7836">
      <w:pPr>
        <w:pStyle w:val="Sraopastraipa"/>
        <w:numPr>
          <w:ilvl w:val="1"/>
          <w:numId w:val="6"/>
        </w:numPr>
        <w:tabs>
          <w:tab w:val="left" w:pos="1134"/>
        </w:tabs>
        <w:ind w:left="0" w:firstLine="567"/>
        <w:jc w:val="both"/>
      </w:pPr>
      <w:r w:rsidRPr="001D4E37">
        <w:t>Bendra Sutarties kaina nesikeičia visą Sutarties galiojimo laikotarpį, išskyrus jei ji perskaičiuojama Sutartyje nustatyta tvarka. Tiekėjas neturi teisės reikalauti Sutarties kainos padidinimo dėl pasikeitusių rinkos sąlygų, nes jis teikė pasiūlymą, būdamas rinkos profesionalu ir privalėjo, atsižvelgdamas į rinkos situaciją ir savo kaštus, įskaičiuoti kainų pasikeitimo riziką į pasiūlymo kainą.</w:t>
      </w:r>
    </w:p>
    <w:p w14:paraId="2883BAD4" w14:textId="77777777" w:rsidR="001F7836" w:rsidRPr="001D4E37" w:rsidRDefault="001F7836" w:rsidP="001F7836">
      <w:pPr>
        <w:pStyle w:val="Sraopastraipa"/>
        <w:numPr>
          <w:ilvl w:val="1"/>
          <w:numId w:val="6"/>
        </w:numPr>
        <w:tabs>
          <w:tab w:val="left" w:pos="1134"/>
        </w:tabs>
        <w:ind w:left="0" w:firstLine="567"/>
        <w:jc w:val="both"/>
      </w:pPr>
      <w:r w:rsidRPr="001D4E37">
        <w:t xml:space="preserve">Tiesioginis atsiskaitymas su tiekėjo pasitelkiamais subtiekėjais nenumatomas. </w:t>
      </w:r>
    </w:p>
    <w:p w14:paraId="60A31428" w14:textId="77777777" w:rsidR="001F7836" w:rsidRPr="001D4E37" w:rsidRDefault="001F7836" w:rsidP="001F7836">
      <w:pPr>
        <w:pStyle w:val="Sraopastraipa"/>
        <w:ind w:left="567"/>
        <w:jc w:val="both"/>
        <w:rPr>
          <w:color w:val="FF0000"/>
          <w:szCs w:val="24"/>
        </w:rPr>
      </w:pPr>
    </w:p>
    <w:p w14:paraId="6B4924C3" w14:textId="77777777" w:rsidR="001F7836" w:rsidRPr="001D4E37" w:rsidRDefault="001F7836" w:rsidP="001F7836">
      <w:pPr>
        <w:pStyle w:val="Sraopastraipa"/>
        <w:numPr>
          <w:ilvl w:val="0"/>
          <w:numId w:val="3"/>
        </w:numPr>
        <w:tabs>
          <w:tab w:val="left" w:pos="993"/>
        </w:tabs>
        <w:spacing w:line="300" w:lineRule="exact"/>
        <w:rPr>
          <w:b/>
          <w:szCs w:val="24"/>
        </w:rPr>
      </w:pPr>
      <w:r w:rsidRPr="001D4E37">
        <w:rPr>
          <w:b/>
          <w:szCs w:val="24"/>
        </w:rPr>
        <w:t>TIEKĖJŲ PAŠALINIMO PAGRINDAI</w:t>
      </w:r>
    </w:p>
    <w:p w14:paraId="70142BB2" w14:textId="77777777" w:rsidR="001F7836" w:rsidRPr="001D4E37" w:rsidRDefault="001F7836" w:rsidP="001F7836">
      <w:pPr>
        <w:pStyle w:val="Sraopastraipa"/>
        <w:widowControl w:val="0"/>
        <w:numPr>
          <w:ilvl w:val="1"/>
          <w:numId w:val="3"/>
        </w:numPr>
        <w:tabs>
          <w:tab w:val="left" w:pos="993"/>
        </w:tabs>
        <w:ind w:left="0" w:firstLine="567"/>
        <w:jc w:val="both"/>
        <w:rPr>
          <w:szCs w:val="24"/>
        </w:rPr>
      </w:pPr>
      <w:r w:rsidRPr="001D4E37">
        <w:rPr>
          <w:szCs w:val="24"/>
        </w:rPr>
        <w:t>Tiekėjas teikdamas pasiūlymą kartu privalo pateikti Europos bendrąjį viešųjų pirkimų dokumentą (toliau – EBVPD). Fondo valdyba su pasiūlymu nereikalauja pateikti lentelėje nurodytų pašalinimo pagrindų nebuvimą įrodančių dokumentų. Šių dokumentų prašoma tik iš ekonomiškai naudingiausią pasiūlymą pateikusio tiekėjo prieš nustatant laimėjusį pasiūlymą.</w:t>
      </w:r>
    </w:p>
    <w:p w14:paraId="50DD4A5E" w14:textId="77777777" w:rsidR="001F7836" w:rsidRPr="001D4E37" w:rsidRDefault="001F7836" w:rsidP="001F7836">
      <w:pPr>
        <w:pStyle w:val="Sraopastraipa"/>
        <w:widowControl w:val="0"/>
        <w:numPr>
          <w:ilvl w:val="1"/>
          <w:numId w:val="3"/>
        </w:numPr>
        <w:tabs>
          <w:tab w:val="left" w:pos="993"/>
        </w:tabs>
        <w:ind w:left="0" w:firstLine="567"/>
        <w:jc w:val="both"/>
        <w:rPr>
          <w:szCs w:val="24"/>
        </w:rPr>
      </w:pPr>
      <w:r w:rsidRPr="001D4E37">
        <w:rPr>
          <w:szCs w:val="24"/>
        </w:rPr>
        <w:t xml:space="preserve">EBVPD turi būti užpildytas pagal Viešųjų pirkimų įstatymo 50 straipsnio reikalavimus. EBVPD pildomas jį įkėlus į interneto svetainę adresu </w:t>
      </w:r>
      <w:hyperlink r:id="rId9" w:history="1">
        <w:r w:rsidRPr="001D4E37">
          <w:rPr>
            <w:rStyle w:val="Hipersaitas"/>
            <w:rFonts w:cs="Helvetica"/>
            <w:color w:val="auto"/>
            <w:sz w:val="23"/>
            <w:szCs w:val="23"/>
          </w:rPr>
          <w:t>http://ebvpd.eviesiejipirkimai.lt/espd-web/</w:t>
        </w:r>
      </w:hyperlink>
      <w:r w:rsidRPr="001D4E37">
        <w:rPr>
          <w:rFonts w:cs="Helvetica"/>
          <w:sz w:val="23"/>
          <w:szCs w:val="23"/>
        </w:rPr>
        <w:t xml:space="preserve"> </w:t>
      </w:r>
      <w:r w:rsidRPr="001D4E37">
        <w:rPr>
          <w:szCs w:val="24"/>
        </w:rPr>
        <w:t>ir užpildžius bei atsisiuntus pateikiamas su pasiūlymu.</w:t>
      </w:r>
    </w:p>
    <w:p w14:paraId="547AD7FB" w14:textId="77777777" w:rsidR="001F7836" w:rsidRPr="001D4E37" w:rsidRDefault="001F7836" w:rsidP="001F7836">
      <w:pPr>
        <w:pStyle w:val="Sraopastraipa"/>
        <w:widowControl w:val="0"/>
        <w:numPr>
          <w:ilvl w:val="1"/>
          <w:numId w:val="3"/>
        </w:numPr>
        <w:tabs>
          <w:tab w:val="left" w:pos="993"/>
        </w:tabs>
        <w:jc w:val="both"/>
        <w:rPr>
          <w:b/>
          <w:bCs/>
          <w:szCs w:val="24"/>
        </w:rPr>
      </w:pPr>
      <w:r w:rsidRPr="001D4E37">
        <w:rPr>
          <w:b/>
          <w:bCs/>
          <w:szCs w:val="24"/>
        </w:rPr>
        <w:t>Tiekėjo pašalinimo pagrindai:</w:t>
      </w:r>
    </w:p>
    <w:tbl>
      <w:tblP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4699"/>
        <w:gridCol w:w="4089"/>
      </w:tblGrid>
      <w:tr w:rsidR="001F7836" w:rsidRPr="001D4E37" w14:paraId="0B79D6C6" w14:textId="77777777" w:rsidTr="00D523CA">
        <w:trPr>
          <w:tblHeader/>
        </w:trPr>
        <w:tc>
          <w:tcPr>
            <w:tcW w:w="439" w:type="pct"/>
            <w:tcBorders>
              <w:top w:val="single" w:sz="4" w:space="0" w:color="000000"/>
              <w:left w:val="single" w:sz="4" w:space="0" w:color="000000"/>
              <w:bottom w:val="single" w:sz="4" w:space="0" w:color="000000"/>
              <w:right w:val="single" w:sz="4" w:space="0" w:color="000000"/>
            </w:tcBorders>
            <w:vAlign w:val="center"/>
            <w:hideMark/>
          </w:tcPr>
          <w:p w14:paraId="07BC9E3D" w14:textId="77777777" w:rsidR="001F7836" w:rsidRPr="001D4E37" w:rsidRDefault="001F7836" w:rsidP="00D523CA">
            <w:pPr>
              <w:rPr>
                <w:b/>
                <w:sz w:val="20"/>
              </w:rPr>
            </w:pPr>
            <w:r w:rsidRPr="001D4E37">
              <w:rPr>
                <w:b/>
                <w:sz w:val="20"/>
              </w:rPr>
              <w:t>Eil. Nr.</w:t>
            </w:r>
          </w:p>
        </w:tc>
        <w:tc>
          <w:tcPr>
            <w:tcW w:w="2439" w:type="pct"/>
            <w:tcBorders>
              <w:top w:val="single" w:sz="4" w:space="0" w:color="000000"/>
              <w:left w:val="single" w:sz="4" w:space="0" w:color="000000"/>
              <w:bottom w:val="single" w:sz="4" w:space="0" w:color="000000"/>
              <w:right w:val="single" w:sz="4" w:space="0" w:color="000000"/>
            </w:tcBorders>
            <w:vAlign w:val="center"/>
            <w:hideMark/>
          </w:tcPr>
          <w:p w14:paraId="6A0F4CC5" w14:textId="77777777" w:rsidR="001F7836" w:rsidRPr="001D4E37" w:rsidRDefault="001F7836" w:rsidP="00D523CA">
            <w:pPr>
              <w:rPr>
                <w:b/>
                <w:sz w:val="20"/>
              </w:rPr>
            </w:pPr>
            <w:r w:rsidRPr="001D4E37">
              <w:rPr>
                <w:b/>
                <w:sz w:val="20"/>
              </w:rPr>
              <w:t>Reikalavimas</w:t>
            </w:r>
          </w:p>
        </w:tc>
        <w:tc>
          <w:tcPr>
            <w:tcW w:w="2122" w:type="pct"/>
            <w:tcBorders>
              <w:top w:val="single" w:sz="4" w:space="0" w:color="000000"/>
              <w:left w:val="single" w:sz="4" w:space="0" w:color="000000"/>
              <w:bottom w:val="single" w:sz="4" w:space="0" w:color="000000"/>
              <w:right w:val="single" w:sz="4" w:space="0" w:color="000000"/>
            </w:tcBorders>
            <w:vAlign w:val="center"/>
            <w:hideMark/>
          </w:tcPr>
          <w:p w14:paraId="68010DC3" w14:textId="77777777" w:rsidR="001F7836" w:rsidRPr="001D4E37" w:rsidRDefault="001F7836" w:rsidP="00D523CA">
            <w:pPr>
              <w:rPr>
                <w:b/>
                <w:sz w:val="20"/>
              </w:rPr>
            </w:pPr>
            <w:r w:rsidRPr="001D4E37">
              <w:rPr>
                <w:b/>
                <w:sz w:val="20"/>
              </w:rPr>
              <w:t>Atitiktį reikalavimui įrodantys dokumentai</w:t>
            </w:r>
          </w:p>
        </w:tc>
      </w:tr>
      <w:tr w:rsidR="001F7836" w:rsidRPr="001D4E37" w14:paraId="0119606B" w14:textId="77777777" w:rsidTr="00D523CA">
        <w:tc>
          <w:tcPr>
            <w:tcW w:w="439" w:type="pct"/>
            <w:tcBorders>
              <w:top w:val="single" w:sz="4" w:space="0" w:color="000000"/>
              <w:left w:val="single" w:sz="4" w:space="0" w:color="000000"/>
              <w:bottom w:val="single" w:sz="4" w:space="0" w:color="000000"/>
              <w:right w:val="single" w:sz="4" w:space="0" w:color="000000"/>
            </w:tcBorders>
            <w:vAlign w:val="center"/>
          </w:tcPr>
          <w:p w14:paraId="5C3110BE" w14:textId="77777777" w:rsidR="001F7836" w:rsidRPr="001D4E37" w:rsidRDefault="001F7836" w:rsidP="00D523CA">
            <w:pPr>
              <w:jc w:val="both"/>
              <w:rPr>
                <w:sz w:val="20"/>
              </w:rPr>
            </w:pPr>
            <w:r w:rsidRPr="001D4E37">
              <w:rPr>
                <w:sz w:val="20"/>
              </w:rPr>
              <w:t>4.3.1.</w:t>
            </w:r>
          </w:p>
        </w:tc>
        <w:tc>
          <w:tcPr>
            <w:tcW w:w="2439" w:type="pct"/>
            <w:tcBorders>
              <w:top w:val="single" w:sz="4" w:space="0" w:color="000000"/>
              <w:left w:val="single" w:sz="4" w:space="0" w:color="000000"/>
              <w:bottom w:val="single" w:sz="4" w:space="0" w:color="000000"/>
              <w:right w:val="single" w:sz="4" w:space="0" w:color="000000"/>
            </w:tcBorders>
          </w:tcPr>
          <w:p w14:paraId="615C264F" w14:textId="77777777" w:rsidR="001F7836" w:rsidRPr="001D4E37" w:rsidRDefault="001F7836" w:rsidP="00D523CA">
            <w:pPr>
              <w:tabs>
                <w:tab w:val="left" w:pos="567"/>
                <w:tab w:val="left" w:pos="1276"/>
              </w:tabs>
              <w:jc w:val="both"/>
              <w:rPr>
                <w:sz w:val="20"/>
              </w:rPr>
            </w:pPr>
            <w:r w:rsidRPr="001D4E37">
              <w:rPr>
                <w:b/>
                <w:sz w:val="20"/>
              </w:rPr>
              <w:t xml:space="preserve">Fondo valdyba pašalina tiekėją iš pirkimo procedūros, jeigu sužino, kad </w:t>
            </w:r>
            <w:r w:rsidRPr="001D4E37">
              <w:rPr>
                <w:sz w:val="20"/>
              </w:rPr>
              <w:t>Tiekėjas arba jo atsakingas asmuo, nurodytas VPĮ 46 straipsnio 2 dalies 2 punkte, nuteistas už šią nusikalstamą veiką:</w:t>
            </w:r>
          </w:p>
          <w:p w14:paraId="27368403" w14:textId="77777777" w:rsidR="001F7836" w:rsidRPr="001D4E37" w:rsidRDefault="001F7836" w:rsidP="00D523CA">
            <w:pPr>
              <w:tabs>
                <w:tab w:val="left" w:pos="567"/>
                <w:tab w:val="left" w:pos="1276"/>
              </w:tabs>
              <w:jc w:val="both"/>
              <w:rPr>
                <w:sz w:val="20"/>
              </w:rPr>
            </w:pPr>
            <w:r w:rsidRPr="001D4E37">
              <w:rPr>
                <w:sz w:val="20"/>
              </w:rPr>
              <w:t>1) dalyvavimą nusikalstamame susivienijime, jo organizavimą ar vadovavimą jam;</w:t>
            </w:r>
          </w:p>
          <w:p w14:paraId="71731C5C" w14:textId="77777777" w:rsidR="001F7836" w:rsidRPr="001D4E37" w:rsidRDefault="001F7836" w:rsidP="00D523CA">
            <w:pPr>
              <w:tabs>
                <w:tab w:val="left" w:pos="567"/>
                <w:tab w:val="left" w:pos="1276"/>
              </w:tabs>
              <w:jc w:val="both"/>
              <w:rPr>
                <w:sz w:val="20"/>
              </w:rPr>
            </w:pPr>
            <w:r w:rsidRPr="001D4E37">
              <w:rPr>
                <w:sz w:val="20"/>
              </w:rPr>
              <w:t>2) kyšininkavimą, prekybą poveikiu, papirkimą;</w:t>
            </w:r>
          </w:p>
          <w:p w14:paraId="6813FB3E" w14:textId="77777777" w:rsidR="001F7836" w:rsidRPr="001D4E37" w:rsidRDefault="001F7836" w:rsidP="00D523CA">
            <w:pPr>
              <w:tabs>
                <w:tab w:val="left" w:pos="567"/>
                <w:tab w:val="left" w:pos="1276"/>
              </w:tabs>
              <w:jc w:val="both"/>
              <w:rPr>
                <w:sz w:val="20"/>
              </w:rPr>
            </w:pPr>
            <w:r w:rsidRPr="001D4E37">
              <w:rPr>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19A633F" w14:textId="77777777" w:rsidR="001F7836" w:rsidRPr="001D4E37" w:rsidRDefault="001F7836" w:rsidP="00D523CA">
            <w:pPr>
              <w:tabs>
                <w:tab w:val="left" w:pos="567"/>
                <w:tab w:val="left" w:pos="1276"/>
              </w:tabs>
              <w:jc w:val="both"/>
              <w:rPr>
                <w:sz w:val="20"/>
              </w:rPr>
            </w:pPr>
            <w:r w:rsidRPr="001D4E37">
              <w:rPr>
                <w:sz w:val="20"/>
              </w:rPr>
              <w:t>4) nusikalstamą bankrotą;</w:t>
            </w:r>
          </w:p>
          <w:p w14:paraId="7ADE4D09" w14:textId="77777777" w:rsidR="001F7836" w:rsidRPr="001D4E37" w:rsidRDefault="001F7836" w:rsidP="00D523CA">
            <w:pPr>
              <w:tabs>
                <w:tab w:val="left" w:pos="567"/>
                <w:tab w:val="left" w:pos="1276"/>
              </w:tabs>
              <w:jc w:val="both"/>
              <w:rPr>
                <w:sz w:val="20"/>
              </w:rPr>
            </w:pPr>
            <w:r w:rsidRPr="001D4E37">
              <w:rPr>
                <w:sz w:val="20"/>
              </w:rPr>
              <w:t>5) teroristinį ir su teroristine veikla susijusį nusikaltimą;</w:t>
            </w:r>
          </w:p>
          <w:p w14:paraId="3D3E5AB7" w14:textId="77777777" w:rsidR="001F7836" w:rsidRPr="001D4E37" w:rsidRDefault="001F7836" w:rsidP="00D523CA">
            <w:pPr>
              <w:tabs>
                <w:tab w:val="left" w:pos="567"/>
                <w:tab w:val="left" w:pos="1276"/>
              </w:tabs>
              <w:jc w:val="both"/>
              <w:rPr>
                <w:sz w:val="20"/>
              </w:rPr>
            </w:pPr>
            <w:r w:rsidRPr="001D4E37">
              <w:rPr>
                <w:sz w:val="20"/>
              </w:rPr>
              <w:t>6) nusikalstamu būdu gauto turto legalizavimą;</w:t>
            </w:r>
          </w:p>
          <w:p w14:paraId="1C2AEF7B" w14:textId="77777777" w:rsidR="001F7836" w:rsidRPr="001D4E37" w:rsidRDefault="001F7836" w:rsidP="00D523CA">
            <w:pPr>
              <w:tabs>
                <w:tab w:val="left" w:pos="567"/>
                <w:tab w:val="left" w:pos="1276"/>
              </w:tabs>
              <w:jc w:val="both"/>
              <w:rPr>
                <w:sz w:val="20"/>
              </w:rPr>
            </w:pPr>
            <w:r w:rsidRPr="001D4E37">
              <w:rPr>
                <w:sz w:val="20"/>
              </w:rPr>
              <w:lastRenderedPageBreak/>
              <w:t>7) prekybą žmonėmis, vaiko pirkimą arba pardavimą;</w:t>
            </w:r>
          </w:p>
          <w:p w14:paraId="363202B9" w14:textId="77777777" w:rsidR="001F7836" w:rsidRPr="001D4E37" w:rsidRDefault="001F7836" w:rsidP="00D523CA">
            <w:pPr>
              <w:tabs>
                <w:tab w:val="left" w:pos="567"/>
                <w:tab w:val="left" w:pos="1276"/>
              </w:tabs>
              <w:jc w:val="both"/>
              <w:rPr>
                <w:sz w:val="20"/>
              </w:rPr>
            </w:pPr>
            <w:r w:rsidRPr="001D4E37">
              <w:rPr>
                <w:sz w:val="20"/>
              </w:rPr>
              <w:t>8) kitos valstybės tiekėjo atliktą nusikaltimą, apibrėžtą Direktyvos 2014/24/ES 57 straipsnio 1 dalyje išvardytus Europos Sąjungos teisės aktus įgyvendinančiuose kitų valstybių teisės aktuose.</w:t>
            </w:r>
          </w:p>
          <w:p w14:paraId="379F4029" w14:textId="77777777" w:rsidR="001F7836" w:rsidRPr="001D4E37" w:rsidRDefault="001F7836" w:rsidP="00D523CA">
            <w:pPr>
              <w:tabs>
                <w:tab w:val="left" w:pos="567"/>
                <w:tab w:val="left" w:pos="1276"/>
              </w:tabs>
              <w:jc w:val="both"/>
              <w:rPr>
                <w:b/>
                <w:sz w:val="20"/>
              </w:rPr>
            </w:pPr>
          </w:p>
          <w:p w14:paraId="736D2D46" w14:textId="77777777" w:rsidR="001F7836" w:rsidRPr="001D4E37" w:rsidRDefault="001F7836" w:rsidP="00D523CA">
            <w:pPr>
              <w:tabs>
                <w:tab w:val="left" w:pos="567"/>
                <w:tab w:val="left" w:pos="1276"/>
              </w:tabs>
              <w:jc w:val="both"/>
              <w:rPr>
                <w:b/>
                <w:sz w:val="20"/>
              </w:rPr>
            </w:pPr>
            <w:r w:rsidRPr="001D4E37">
              <w:rPr>
                <w:b/>
                <w:sz w:val="20"/>
              </w:rPr>
              <w:t>Laikoma, kad tiekėjas arba jo atsakingas asmuo nuteistas už aukščiau nurodytą nusikalstamą veiką, kai dėl:</w:t>
            </w:r>
          </w:p>
          <w:p w14:paraId="3E6EC21A" w14:textId="77777777" w:rsidR="001F7836" w:rsidRPr="001D4E37" w:rsidRDefault="001F7836" w:rsidP="00D523CA">
            <w:pPr>
              <w:tabs>
                <w:tab w:val="left" w:pos="567"/>
                <w:tab w:val="left" w:pos="1276"/>
              </w:tabs>
              <w:jc w:val="both"/>
              <w:rPr>
                <w:sz w:val="20"/>
              </w:rPr>
            </w:pPr>
            <w:r w:rsidRPr="001D4E37">
              <w:rPr>
                <w:sz w:val="20"/>
              </w:rPr>
              <w:t>1) tiekėjo, kuris yra fizinis asmuo, per pastaruosius 5 metus buvo priimtas ir įsiteisėjęs apkaltinamasis teismo nuosprendis ir šis asmuo turi neišnykusį ar nepanaikintą teistumą;</w:t>
            </w:r>
          </w:p>
          <w:p w14:paraId="3A193A09" w14:textId="77777777" w:rsidR="001F7836" w:rsidRPr="001D4E37" w:rsidRDefault="001F7836" w:rsidP="00D523CA">
            <w:pPr>
              <w:tabs>
                <w:tab w:val="left" w:pos="567"/>
                <w:tab w:val="left" w:pos="1276"/>
              </w:tabs>
              <w:jc w:val="both"/>
              <w:rPr>
                <w:sz w:val="20"/>
              </w:rPr>
            </w:pPr>
            <w:r w:rsidRPr="001D4E37">
              <w:rPr>
                <w:sz w:val="20"/>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4D435E5" w14:textId="77777777" w:rsidR="001F7836" w:rsidRPr="001D4E37" w:rsidRDefault="001F7836" w:rsidP="00D523CA">
            <w:pPr>
              <w:jc w:val="both"/>
              <w:rPr>
                <w:sz w:val="20"/>
              </w:rPr>
            </w:pPr>
            <w:r w:rsidRPr="001D4E37">
              <w:rPr>
                <w:sz w:val="20"/>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2" w:type="pct"/>
            <w:tcBorders>
              <w:top w:val="single" w:sz="4" w:space="0" w:color="000000"/>
              <w:left w:val="single" w:sz="4" w:space="0" w:color="000000"/>
              <w:bottom w:val="single" w:sz="4" w:space="0" w:color="000000"/>
              <w:right w:val="single" w:sz="4" w:space="0" w:color="000000"/>
            </w:tcBorders>
          </w:tcPr>
          <w:p w14:paraId="0C248F1A" w14:textId="77777777" w:rsidR="001F7836" w:rsidRPr="001D4E37" w:rsidRDefault="001F7836" w:rsidP="00D523CA">
            <w:pPr>
              <w:jc w:val="both"/>
              <w:rPr>
                <w:sz w:val="20"/>
              </w:rPr>
            </w:pPr>
            <w:r w:rsidRPr="001D4E37">
              <w:rPr>
                <w:sz w:val="20"/>
              </w:rPr>
              <w:lastRenderedPageBreak/>
              <w:t>Iš Lietuvoje įsteigtų subjektų reikalaujama:</w:t>
            </w:r>
          </w:p>
          <w:p w14:paraId="71928420" w14:textId="77777777" w:rsidR="001F7836" w:rsidRPr="001D4E37" w:rsidRDefault="001F7836" w:rsidP="00D523CA">
            <w:pPr>
              <w:tabs>
                <w:tab w:val="left" w:pos="199"/>
              </w:tabs>
              <w:jc w:val="both"/>
              <w:rPr>
                <w:sz w:val="20"/>
              </w:rPr>
            </w:pPr>
            <w:r w:rsidRPr="001D4E37">
              <w:rPr>
                <w:sz w:val="20"/>
              </w:rPr>
              <w:t>•</w:t>
            </w:r>
            <w:r w:rsidRPr="001D4E37">
              <w:rPr>
                <w:sz w:val="20"/>
              </w:rPr>
              <w:tab/>
              <w:t>išrašo iš teismo sprendimo arba</w:t>
            </w:r>
          </w:p>
          <w:p w14:paraId="1CE3BBDC" w14:textId="77777777" w:rsidR="001F7836" w:rsidRPr="001D4E37" w:rsidRDefault="001F7836" w:rsidP="00D523CA">
            <w:pPr>
              <w:tabs>
                <w:tab w:val="left" w:pos="199"/>
              </w:tabs>
              <w:jc w:val="both"/>
              <w:rPr>
                <w:sz w:val="20"/>
              </w:rPr>
            </w:pPr>
            <w:r w:rsidRPr="001D4E37">
              <w:rPr>
                <w:sz w:val="20"/>
              </w:rPr>
              <w:t>•</w:t>
            </w:r>
            <w:r w:rsidRPr="001D4E37">
              <w:rPr>
                <w:sz w:val="20"/>
              </w:rPr>
              <w:tab/>
              <w:t>Informatikos ir ryšių departamento prie Vidaus reikalų ministerijos pažymos, arba</w:t>
            </w:r>
          </w:p>
          <w:p w14:paraId="67AAA0B1" w14:textId="77777777" w:rsidR="001F7836" w:rsidRPr="001D4E37" w:rsidRDefault="001F7836" w:rsidP="00D523CA">
            <w:pPr>
              <w:tabs>
                <w:tab w:val="left" w:pos="199"/>
              </w:tabs>
              <w:jc w:val="both"/>
              <w:rPr>
                <w:sz w:val="20"/>
              </w:rPr>
            </w:pPr>
            <w:r w:rsidRPr="001D4E37">
              <w:rPr>
                <w:sz w:val="20"/>
              </w:rPr>
              <w:t>•</w:t>
            </w:r>
            <w:r w:rsidRPr="001D4E37">
              <w:rPr>
                <w:sz w:val="20"/>
              </w:rPr>
              <w:tab/>
              <w:t>valstybės įmonės Registrų centro Lietuvos Respublikos Vyriausybės nustatyta tvarka išduoto dokumento, patvirtinančio jungtinius kompetentingų institucijų tvarkomus duomenis.</w:t>
            </w:r>
          </w:p>
          <w:p w14:paraId="17E381DE" w14:textId="77777777" w:rsidR="001F7836" w:rsidRPr="001D4E37" w:rsidRDefault="001F7836" w:rsidP="00D523CA">
            <w:pPr>
              <w:jc w:val="both"/>
              <w:rPr>
                <w:sz w:val="20"/>
              </w:rPr>
            </w:pPr>
          </w:p>
          <w:p w14:paraId="0DF9D3C7" w14:textId="77777777" w:rsidR="001F7836" w:rsidRPr="001D4E37" w:rsidRDefault="001F7836" w:rsidP="00D523CA">
            <w:pPr>
              <w:jc w:val="both"/>
              <w:rPr>
                <w:sz w:val="20"/>
              </w:rPr>
            </w:pPr>
            <w:r w:rsidRPr="001D4E37">
              <w:rPr>
                <w:sz w:val="20"/>
              </w:rPr>
              <w:t>Iš ne Lietuvoje įsteigtų subjektų reikalaujama:</w:t>
            </w:r>
          </w:p>
          <w:p w14:paraId="443E40A0" w14:textId="77777777" w:rsidR="001F7836" w:rsidRPr="001D4E37" w:rsidRDefault="001F7836" w:rsidP="00D523CA">
            <w:pPr>
              <w:tabs>
                <w:tab w:val="left" w:pos="199"/>
              </w:tabs>
              <w:jc w:val="both"/>
              <w:rPr>
                <w:sz w:val="20"/>
              </w:rPr>
            </w:pPr>
            <w:r w:rsidRPr="001D4E37">
              <w:rPr>
                <w:sz w:val="20"/>
              </w:rPr>
              <w:t>•</w:t>
            </w:r>
            <w:r w:rsidRPr="001D4E37">
              <w:rPr>
                <w:sz w:val="20"/>
              </w:rPr>
              <w:tab/>
              <w:t>atitinkamos užsienio šalies institucijos dokumento .</w:t>
            </w:r>
          </w:p>
          <w:p w14:paraId="234210F8" w14:textId="77777777" w:rsidR="001F7836" w:rsidRPr="001D4E37" w:rsidRDefault="001F7836" w:rsidP="00D523CA">
            <w:pPr>
              <w:jc w:val="both"/>
              <w:rPr>
                <w:sz w:val="20"/>
              </w:rPr>
            </w:pPr>
          </w:p>
          <w:p w14:paraId="3891C193" w14:textId="77777777" w:rsidR="001F7836" w:rsidRPr="001D4E37" w:rsidRDefault="001F7836" w:rsidP="00D523CA">
            <w:pPr>
              <w:jc w:val="both"/>
              <w:rPr>
                <w:sz w:val="20"/>
              </w:rPr>
            </w:pPr>
            <w:r w:rsidRPr="001D4E37">
              <w:rPr>
                <w:sz w:val="20"/>
              </w:rPr>
              <w:t xml:space="preserve">Nurodyti dokumentai turi būti išduoti ne anksčiau kaip 180 dienų iki tos dienos, kai tiekėjas perkančiosios organizacijos prašymu turės pateikti pašalinimo pagrindų nebuvimą patvirtinančius dokumentus. </w:t>
            </w:r>
          </w:p>
          <w:p w14:paraId="4ABC092E" w14:textId="77777777" w:rsidR="001F7836" w:rsidRPr="001D4E37" w:rsidRDefault="001F7836" w:rsidP="00D523CA">
            <w:pPr>
              <w:jc w:val="both"/>
              <w:rPr>
                <w:sz w:val="20"/>
              </w:rPr>
            </w:pPr>
          </w:p>
          <w:p w14:paraId="2AB90F51" w14:textId="77777777" w:rsidR="001F7836" w:rsidRPr="001D4E37" w:rsidRDefault="001F7836" w:rsidP="00D523CA">
            <w:pPr>
              <w:jc w:val="both"/>
              <w:rPr>
                <w:sz w:val="20"/>
              </w:rPr>
            </w:pPr>
            <w:r w:rsidRPr="001D4E37">
              <w:rPr>
                <w:sz w:val="20"/>
              </w:rPr>
              <w:t xml:space="preserve">Jei dokumentas išduotas anksčiau, tačiau jame nurodytas galiojimo terminas ilgesnis nei </w:t>
            </w:r>
            <w:r w:rsidRPr="001D4E37">
              <w:rPr>
                <w:sz w:val="20"/>
              </w:rPr>
              <w:lastRenderedPageBreak/>
              <w:t>pašalinimo pagrindų nebuvimą patvirtinančių dokumentų pagal EBVPD galutinis pateikimo terminas, toks dokumentas jo galiojimo laikotarpiu yra priimtinas.</w:t>
            </w:r>
          </w:p>
          <w:p w14:paraId="188D5598" w14:textId="77777777" w:rsidR="001F7836" w:rsidRPr="001D4E37" w:rsidRDefault="001F7836" w:rsidP="00D523CA">
            <w:pPr>
              <w:jc w:val="both"/>
              <w:rPr>
                <w:b/>
                <w:sz w:val="20"/>
                <w:u w:val="single"/>
              </w:rPr>
            </w:pPr>
            <w:r w:rsidRPr="001D4E37">
              <w:rPr>
                <w:b/>
                <w:sz w:val="20"/>
                <w:u w:val="single"/>
              </w:rPr>
              <w:t>Pateikiama skaitmeninė dokumento kopija.</w:t>
            </w:r>
          </w:p>
        </w:tc>
      </w:tr>
      <w:tr w:rsidR="001F7836" w:rsidRPr="001D4E37" w14:paraId="74495897" w14:textId="77777777" w:rsidTr="00D523CA">
        <w:tc>
          <w:tcPr>
            <w:tcW w:w="439" w:type="pct"/>
            <w:tcBorders>
              <w:top w:val="single" w:sz="4" w:space="0" w:color="000000"/>
              <w:left w:val="single" w:sz="4" w:space="0" w:color="000000"/>
              <w:bottom w:val="single" w:sz="4" w:space="0" w:color="000000"/>
              <w:right w:val="single" w:sz="4" w:space="0" w:color="000000"/>
            </w:tcBorders>
            <w:vAlign w:val="center"/>
          </w:tcPr>
          <w:p w14:paraId="4594A530" w14:textId="77777777" w:rsidR="001F7836" w:rsidRPr="001D4E37" w:rsidRDefault="001F7836" w:rsidP="00D523CA">
            <w:pPr>
              <w:pStyle w:val="Sraopastraipa"/>
              <w:ind w:left="0"/>
              <w:jc w:val="both"/>
              <w:rPr>
                <w:sz w:val="20"/>
              </w:rPr>
            </w:pPr>
            <w:r w:rsidRPr="001D4E37">
              <w:rPr>
                <w:sz w:val="20"/>
              </w:rPr>
              <w:lastRenderedPageBreak/>
              <w:t>4.3.2.</w:t>
            </w:r>
          </w:p>
        </w:tc>
        <w:tc>
          <w:tcPr>
            <w:tcW w:w="2439" w:type="pct"/>
            <w:tcBorders>
              <w:top w:val="single" w:sz="4" w:space="0" w:color="000000"/>
              <w:left w:val="single" w:sz="4" w:space="0" w:color="000000"/>
              <w:bottom w:val="single" w:sz="4" w:space="0" w:color="000000"/>
              <w:right w:val="single" w:sz="4" w:space="0" w:color="000000"/>
            </w:tcBorders>
          </w:tcPr>
          <w:p w14:paraId="729204BE" w14:textId="77777777" w:rsidR="001F7836" w:rsidRPr="001D4E37" w:rsidRDefault="001F7836" w:rsidP="00D523CA">
            <w:pPr>
              <w:tabs>
                <w:tab w:val="left" w:pos="567"/>
                <w:tab w:val="left" w:pos="1276"/>
              </w:tabs>
              <w:jc w:val="both"/>
              <w:rPr>
                <w:sz w:val="20"/>
              </w:rPr>
            </w:pPr>
            <w:r w:rsidRPr="001D4E37">
              <w:rPr>
                <w:b/>
                <w:sz w:val="20"/>
              </w:rPr>
              <w:t>Fondo valdyba pašalina tiekėją iš pirkimo procedūros, jeigu sužino</w:t>
            </w:r>
            <w:r w:rsidRPr="001D4E37">
              <w:rPr>
                <w:sz w:val="20"/>
              </w:rPr>
              <w:t xml:space="preserve">, kad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6CCDE50" w14:textId="77777777" w:rsidR="001F7836" w:rsidRPr="001D4E37" w:rsidRDefault="001F7836" w:rsidP="00D523CA">
            <w:pPr>
              <w:tabs>
                <w:tab w:val="left" w:pos="567"/>
                <w:tab w:val="left" w:pos="1276"/>
              </w:tabs>
              <w:jc w:val="both"/>
              <w:rPr>
                <w:sz w:val="20"/>
              </w:rPr>
            </w:pPr>
          </w:p>
          <w:p w14:paraId="5C79957A" w14:textId="77777777" w:rsidR="001F7836" w:rsidRPr="001D4E37" w:rsidRDefault="001F7836" w:rsidP="00D523CA">
            <w:pPr>
              <w:tabs>
                <w:tab w:val="left" w:pos="567"/>
                <w:tab w:val="left" w:pos="1276"/>
              </w:tabs>
              <w:jc w:val="both"/>
              <w:rPr>
                <w:sz w:val="20"/>
              </w:rPr>
            </w:pPr>
            <w:r w:rsidRPr="001D4E37">
              <w:rPr>
                <w:sz w:val="20"/>
              </w:rPr>
              <w:t>Laikoma, kad tiekėjas nuteistas už aukščiau nurodytą nusikalstamą veiką, kai dėl:</w:t>
            </w:r>
          </w:p>
          <w:p w14:paraId="3F68512C" w14:textId="77777777" w:rsidR="001F7836" w:rsidRPr="001D4E37" w:rsidRDefault="001F7836" w:rsidP="00D523CA">
            <w:pPr>
              <w:tabs>
                <w:tab w:val="left" w:pos="567"/>
                <w:tab w:val="left" w:pos="1276"/>
              </w:tabs>
              <w:jc w:val="both"/>
              <w:rPr>
                <w:sz w:val="20"/>
              </w:rPr>
            </w:pPr>
            <w:r w:rsidRPr="001D4E37">
              <w:rPr>
                <w:sz w:val="20"/>
              </w:rPr>
              <w:t>1) tiekėjo, kuris yra fizinis asmuo, per pastaruosius 5 metus buvo priimtas ir įsiteisėjęs apkaltinamasis teismo nuosprendis ir šis asmuo turi neišnykusį ar nepanaikintą teistumą;</w:t>
            </w:r>
          </w:p>
          <w:p w14:paraId="1FFED562" w14:textId="77777777" w:rsidR="001F7836" w:rsidRPr="001D4E37" w:rsidRDefault="001F7836" w:rsidP="00D523CA">
            <w:pPr>
              <w:tabs>
                <w:tab w:val="left" w:pos="567"/>
                <w:tab w:val="left" w:pos="1276"/>
              </w:tabs>
              <w:jc w:val="both"/>
              <w:rPr>
                <w:sz w:val="20"/>
              </w:rPr>
            </w:pPr>
            <w:r w:rsidRPr="001D4E37">
              <w:rPr>
                <w:sz w:val="20"/>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E4CE69F" w14:textId="77777777" w:rsidR="001F7836" w:rsidRPr="001D4E37" w:rsidRDefault="001F7836" w:rsidP="00D523CA">
            <w:pPr>
              <w:tabs>
                <w:tab w:val="left" w:pos="567"/>
                <w:tab w:val="left" w:pos="1276"/>
              </w:tabs>
              <w:jc w:val="both"/>
              <w:rPr>
                <w:sz w:val="20"/>
              </w:rPr>
            </w:pPr>
          </w:p>
          <w:p w14:paraId="37382952" w14:textId="77777777" w:rsidR="001F7836" w:rsidRPr="001D4E37" w:rsidRDefault="001F7836" w:rsidP="00D523CA">
            <w:pPr>
              <w:tabs>
                <w:tab w:val="left" w:pos="567"/>
                <w:tab w:val="left" w:pos="1276"/>
              </w:tabs>
              <w:jc w:val="both"/>
              <w:rPr>
                <w:sz w:val="20"/>
              </w:rPr>
            </w:pPr>
            <w:r w:rsidRPr="001D4E37">
              <w:rPr>
                <w:sz w:val="20"/>
              </w:rPr>
              <w:t>Tačiau ši nuostata netaikoma, jeigu:</w:t>
            </w:r>
          </w:p>
          <w:p w14:paraId="0095F42D" w14:textId="77777777" w:rsidR="001F7836" w:rsidRPr="001D4E37" w:rsidRDefault="001F7836" w:rsidP="00D523CA">
            <w:pPr>
              <w:tabs>
                <w:tab w:val="left" w:pos="567"/>
                <w:tab w:val="left" w:pos="1276"/>
              </w:tabs>
              <w:jc w:val="both"/>
              <w:rPr>
                <w:sz w:val="20"/>
              </w:rPr>
            </w:pPr>
            <w:r w:rsidRPr="001D4E37">
              <w:rPr>
                <w:sz w:val="20"/>
              </w:rPr>
              <w:t>1) tiekėjas yra įsipareigojęs sumokėti mokesčius, įskaitant socialinio draudimo įmokas ir dėl to laikomas jau įvykdžiusiu šioje dalyje nurodytus įsipareigojimus;</w:t>
            </w:r>
          </w:p>
          <w:p w14:paraId="13C51D78" w14:textId="77777777" w:rsidR="001F7836" w:rsidRPr="001D4E37" w:rsidRDefault="001F7836" w:rsidP="00D523CA">
            <w:pPr>
              <w:tabs>
                <w:tab w:val="left" w:pos="567"/>
                <w:tab w:val="left" w:pos="1276"/>
              </w:tabs>
              <w:jc w:val="both"/>
              <w:rPr>
                <w:sz w:val="20"/>
              </w:rPr>
            </w:pPr>
            <w:r w:rsidRPr="001D4E37">
              <w:rPr>
                <w:sz w:val="20"/>
              </w:rPr>
              <w:t>2) įsiskolinimo suma neviršija 50 Eur (penkiasdešimt eurų);</w:t>
            </w:r>
          </w:p>
          <w:p w14:paraId="0C084423" w14:textId="77777777" w:rsidR="001F7836" w:rsidRPr="001D4E37" w:rsidRDefault="001F7836" w:rsidP="00D523CA">
            <w:pPr>
              <w:jc w:val="both"/>
              <w:rPr>
                <w:sz w:val="20"/>
              </w:rPr>
            </w:pPr>
            <w:r w:rsidRPr="001D4E37">
              <w:rPr>
                <w:sz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1D4E37">
              <w:rPr>
                <w:sz w:val="20"/>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2" w:type="pct"/>
            <w:tcBorders>
              <w:top w:val="single" w:sz="4" w:space="0" w:color="000000"/>
              <w:left w:val="single" w:sz="4" w:space="0" w:color="000000"/>
              <w:bottom w:val="single" w:sz="4" w:space="0" w:color="000000"/>
              <w:right w:val="single" w:sz="4" w:space="0" w:color="000000"/>
            </w:tcBorders>
          </w:tcPr>
          <w:p w14:paraId="342AB2E4" w14:textId="77777777" w:rsidR="001F7836" w:rsidRPr="001D4E37" w:rsidRDefault="001F7836" w:rsidP="00D523CA">
            <w:pPr>
              <w:tabs>
                <w:tab w:val="left" w:pos="328"/>
              </w:tabs>
              <w:jc w:val="both"/>
              <w:rPr>
                <w:sz w:val="20"/>
              </w:rPr>
            </w:pPr>
            <w:r w:rsidRPr="001D4E37">
              <w:rPr>
                <w:sz w:val="20"/>
              </w:rPr>
              <w:lastRenderedPageBreak/>
              <w:t>1) Dėl įsipareigojimų, susijusių su mokesčių mokėjimu, įvykdymo iš Lietuvoje įsteigtų subjektų prašoma:</w:t>
            </w:r>
          </w:p>
          <w:p w14:paraId="651DB18D" w14:textId="77777777" w:rsidR="001F7836" w:rsidRPr="001D4E37" w:rsidRDefault="001F7836" w:rsidP="00D523CA">
            <w:pPr>
              <w:pStyle w:val="Sraopastraipa"/>
              <w:tabs>
                <w:tab w:val="left" w:pos="328"/>
              </w:tabs>
              <w:jc w:val="both"/>
              <w:rPr>
                <w:sz w:val="20"/>
              </w:rPr>
            </w:pPr>
          </w:p>
          <w:p w14:paraId="3F3152D0" w14:textId="77777777" w:rsidR="001F7836" w:rsidRPr="001D4E37" w:rsidRDefault="001F7836" w:rsidP="00D523CA">
            <w:pPr>
              <w:tabs>
                <w:tab w:val="left" w:pos="328"/>
              </w:tabs>
              <w:jc w:val="both"/>
              <w:rPr>
                <w:sz w:val="20"/>
              </w:rPr>
            </w:pPr>
            <w:r w:rsidRPr="001D4E37">
              <w:rPr>
                <w:sz w:val="20"/>
              </w:rPr>
              <w:t>•</w:t>
            </w:r>
            <w:r w:rsidRPr="001D4E37">
              <w:rPr>
                <w:sz w:val="20"/>
              </w:rPr>
              <w:tab/>
              <w:t>išrašo iš teismo sprendimo (jei toks yra) arba Valstybinės mokesčių inspekcijos prie Lietuvos Respublikos finansų ministerijos išduoto dokumento,</w:t>
            </w:r>
          </w:p>
          <w:p w14:paraId="6242DCF6" w14:textId="77777777" w:rsidR="001F7836" w:rsidRPr="001D4E37" w:rsidRDefault="001F7836" w:rsidP="00D523CA">
            <w:pPr>
              <w:tabs>
                <w:tab w:val="left" w:pos="328"/>
              </w:tabs>
              <w:jc w:val="both"/>
              <w:rPr>
                <w:sz w:val="20"/>
              </w:rPr>
            </w:pPr>
            <w:r w:rsidRPr="001D4E37">
              <w:rPr>
                <w:sz w:val="20"/>
              </w:rPr>
              <w:t>•</w:t>
            </w:r>
            <w:r w:rsidRPr="001D4E37">
              <w:rPr>
                <w:sz w:val="20"/>
              </w:rPr>
              <w:tab/>
              <w:t>arba valstybės įmonės Registrų centro Lietuvos Respublikos Vyriausybės nustatyta tvarka išduoto dokumento, patvirtinančio jungtinius kompetentingų institucijų tvarkomus duomenis.</w:t>
            </w:r>
          </w:p>
          <w:p w14:paraId="3A23BCAF" w14:textId="77777777" w:rsidR="001F7836" w:rsidRPr="001D4E37" w:rsidRDefault="001F7836" w:rsidP="00D523CA">
            <w:pPr>
              <w:pStyle w:val="Sraopastraipa"/>
              <w:tabs>
                <w:tab w:val="left" w:pos="328"/>
              </w:tabs>
              <w:jc w:val="both"/>
              <w:rPr>
                <w:sz w:val="20"/>
              </w:rPr>
            </w:pPr>
          </w:p>
          <w:p w14:paraId="080A4DF5" w14:textId="77777777" w:rsidR="001F7836" w:rsidRPr="001D4E37" w:rsidRDefault="001F7836" w:rsidP="00D523CA">
            <w:pPr>
              <w:tabs>
                <w:tab w:val="left" w:pos="328"/>
              </w:tabs>
              <w:jc w:val="both"/>
              <w:rPr>
                <w:sz w:val="20"/>
              </w:rPr>
            </w:pPr>
            <w:r w:rsidRPr="001D4E37">
              <w:rPr>
                <w:sz w:val="20"/>
              </w:rPr>
              <w:t>Iš ne Lietuvoje įsteigtų subjektų reikalaujama:</w:t>
            </w:r>
          </w:p>
          <w:p w14:paraId="0E5D7551" w14:textId="77777777" w:rsidR="001F7836" w:rsidRPr="001D4E37" w:rsidRDefault="001F7836" w:rsidP="00D523CA">
            <w:pPr>
              <w:tabs>
                <w:tab w:val="left" w:pos="328"/>
              </w:tabs>
              <w:jc w:val="both"/>
              <w:rPr>
                <w:sz w:val="20"/>
              </w:rPr>
            </w:pPr>
            <w:r w:rsidRPr="001D4E37">
              <w:rPr>
                <w:sz w:val="20"/>
              </w:rPr>
              <w:t>•</w:t>
            </w:r>
            <w:r w:rsidRPr="001D4E37">
              <w:rPr>
                <w:sz w:val="20"/>
              </w:rPr>
              <w:tab/>
              <w:t>atitinkamos užsienio šalies institucijos dokumento .</w:t>
            </w:r>
          </w:p>
          <w:p w14:paraId="326A5894" w14:textId="77777777" w:rsidR="001F7836" w:rsidRPr="001D4E37" w:rsidRDefault="001F7836" w:rsidP="00D523CA">
            <w:pPr>
              <w:tabs>
                <w:tab w:val="left" w:pos="328"/>
              </w:tabs>
              <w:jc w:val="both"/>
              <w:rPr>
                <w:sz w:val="20"/>
              </w:rPr>
            </w:pPr>
            <w:r w:rsidRPr="001D4E37">
              <w:rPr>
                <w:sz w:val="20"/>
              </w:rPr>
              <w:t xml:space="preserve">Nurodyti dokumentai turi būti  išduoti ne anksčiau kaip 120 dienų iki tos dienos, kai tiekėjas perkančiosios organizacijos prašymu turės pateikti pašalinimo pagrindų nebuvimą patvirtinančius dokumentus. </w:t>
            </w:r>
          </w:p>
          <w:p w14:paraId="34D4E96D" w14:textId="77777777" w:rsidR="001F7836" w:rsidRPr="001D4E37" w:rsidRDefault="001F7836" w:rsidP="00D523CA">
            <w:pPr>
              <w:tabs>
                <w:tab w:val="left" w:pos="328"/>
              </w:tabs>
              <w:jc w:val="both"/>
              <w:rPr>
                <w:sz w:val="20"/>
              </w:rPr>
            </w:pPr>
            <w:r w:rsidRPr="001D4E37">
              <w:rPr>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70BD542" w14:textId="77777777" w:rsidR="001F7836" w:rsidRPr="001D4E37" w:rsidRDefault="001F7836" w:rsidP="00D523CA">
            <w:pPr>
              <w:pStyle w:val="Sraopastraipa"/>
              <w:tabs>
                <w:tab w:val="left" w:pos="328"/>
              </w:tabs>
              <w:jc w:val="both"/>
              <w:rPr>
                <w:sz w:val="20"/>
              </w:rPr>
            </w:pPr>
          </w:p>
          <w:p w14:paraId="4C013CF0" w14:textId="77777777" w:rsidR="001F7836" w:rsidRPr="001D4E37" w:rsidRDefault="001F7836" w:rsidP="00D523CA">
            <w:pPr>
              <w:tabs>
                <w:tab w:val="left" w:pos="328"/>
              </w:tabs>
              <w:jc w:val="both"/>
              <w:rPr>
                <w:sz w:val="20"/>
              </w:rPr>
            </w:pPr>
            <w:r w:rsidRPr="001D4E37">
              <w:rPr>
                <w:sz w:val="20"/>
              </w:rPr>
              <w:t>2) Dėl įsipareigojimų, susijusių su socialinio draudimo įmokų mokėjimu, įvykdymo iš Lietuvoje įsteigtų subjektų prašoma:</w:t>
            </w:r>
          </w:p>
          <w:p w14:paraId="668B959B" w14:textId="77777777" w:rsidR="001F7836" w:rsidRPr="001D4E37" w:rsidRDefault="001F7836" w:rsidP="00D523CA">
            <w:pPr>
              <w:tabs>
                <w:tab w:val="left" w:pos="328"/>
              </w:tabs>
              <w:jc w:val="both"/>
              <w:rPr>
                <w:sz w:val="20"/>
              </w:rPr>
            </w:pPr>
            <w:r w:rsidRPr="001D4E37">
              <w:rPr>
                <w:sz w:val="20"/>
              </w:rPr>
              <w:t xml:space="preserve">2.1) Jeigu tiekėjas yra juridinis asmuo, registruotas Lietuvos Respublikoje, iš jo </w:t>
            </w:r>
            <w:r w:rsidRPr="001D4E37">
              <w:rPr>
                <w:sz w:val="20"/>
              </w:rPr>
              <w:lastRenderedPageBreak/>
              <w:t>nereikalaujama pateikti jokių šį reikalavimą įrodančių dokumentų. Perkančioji organizacija savarankiškai patikrina duomenis nacionalinėje duomenų bazėje,  adresu https://draudejai.sodra.lt/draudeju_viesi_duomenys/.</w:t>
            </w:r>
          </w:p>
          <w:p w14:paraId="13F75405" w14:textId="77777777" w:rsidR="001F7836" w:rsidRPr="001D4E37" w:rsidRDefault="001F7836" w:rsidP="00D523CA">
            <w:pPr>
              <w:tabs>
                <w:tab w:val="left" w:pos="328"/>
              </w:tabs>
              <w:jc w:val="both"/>
              <w:rPr>
                <w:sz w:val="20"/>
              </w:rPr>
            </w:pPr>
            <w:r w:rsidRPr="001D4E37">
              <w:rPr>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25F0F33" w14:textId="77777777" w:rsidR="001F7836" w:rsidRPr="001D4E37" w:rsidRDefault="001F7836" w:rsidP="00D523CA">
            <w:pPr>
              <w:tabs>
                <w:tab w:val="left" w:pos="328"/>
              </w:tabs>
              <w:jc w:val="both"/>
              <w:rPr>
                <w:sz w:val="20"/>
              </w:rPr>
            </w:pPr>
            <w:r w:rsidRPr="001D4E37">
              <w:rPr>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3D6C0A9" w14:textId="77777777" w:rsidR="001F7836" w:rsidRPr="001D4E37" w:rsidRDefault="001F7836" w:rsidP="00D523CA">
            <w:pPr>
              <w:tabs>
                <w:tab w:val="left" w:pos="328"/>
              </w:tabs>
              <w:jc w:val="both"/>
              <w:rPr>
                <w:sz w:val="20"/>
              </w:rPr>
            </w:pPr>
            <w:r w:rsidRPr="001D4E37">
              <w:rPr>
                <w:sz w:val="20"/>
              </w:rPr>
              <w:t>Iš ne Lietuvoje įsteigtų subjektų reikalaujama:</w:t>
            </w:r>
          </w:p>
          <w:p w14:paraId="40AA08E2" w14:textId="77777777" w:rsidR="001F7836" w:rsidRPr="001D4E37" w:rsidRDefault="001F7836" w:rsidP="00D523CA">
            <w:pPr>
              <w:tabs>
                <w:tab w:val="left" w:pos="328"/>
              </w:tabs>
              <w:jc w:val="both"/>
              <w:rPr>
                <w:sz w:val="20"/>
              </w:rPr>
            </w:pPr>
            <w:r w:rsidRPr="001D4E37">
              <w:rPr>
                <w:sz w:val="20"/>
              </w:rPr>
              <w:t>•</w:t>
            </w:r>
            <w:r w:rsidRPr="001D4E37">
              <w:rPr>
                <w:sz w:val="20"/>
              </w:rPr>
              <w:tab/>
              <w:t>atitinkamos užsienio šalies kompetentingos institucijos dokumento .</w:t>
            </w:r>
          </w:p>
          <w:p w14:paraId="562398BF" w14:textId="77777777" w:rsidR="001F7836" w:rsidRPr="001D4E37" w:rsidRDefault="001F7836" w:rsidP="00D523CA">
            <w:pPr>
              <w:tabs>
                <w:tab w:val="left" w:pos="328"/>
              </w:tabs>
              <w:jc w:val="both"/>
              <w:rPr>
                <w:sz w:val="20"/>
              </w:rPr>
            </w:pPr>
            <w:r w:rsidRPr="001D4E37">
              <w:rPr>
                <w:sz w:val="20"/>
              </w:rPr>
              <w:t xml:space="preserve">Nurodyti dokumentai turi būti  išduoti ne anksčiau kaip 120 dienų iki tos dienos, kai tiekėjas perkančiosios organizacijos prašymu turės pateikti pašalinimo pagrindų nebuvimą patvirtinančius dokumentus. </w:t>
            </w:r>
          </w:p>
          <w:p w14:paraId="2EA7BEA4" w14:textId="77777777" w:rsidR="001F7836" w:rsidRPr="001D4E37" w:rsidRDefault="001F7836" w:rsidP="00D523CA">
            <w:pPr>
              <w:pStyle w:val="Sraopastraipa"/>
              <w:tabs>
                <w:tab w:val="left" w:pos="328"/>
              </w:tabs>
              <w:ind w:left="0"/>
              <w:jc w:val="both"/>
              <w:rPr>
                <w:sz w:val="20"/>
              </w:rPr>
            </w:pPr>
            <w:r w:rsidRPr="001D4E37">
              <w:rPr>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F7836" w:rsidRPr="001D4E37" w14:paraId="03AE67F5" w14:textId="77777777" w:rsidTr="00D523CA">
        <w:tc>
          <w:tcPr>
            <w:tcW w:w="439" w:type="pct"/>
            <w:tcBorders>
              <w:top w:val="single" w:sz="4" w:space="0" w:color="000000"/>
              <w:left w:val="single" w:sz="4" w:space="0" w:color="000000"/>
              <w:bottom w:val="single" w:sz="4" w:space="0" w:color="000000"/>
              <w:right w:val="single" w:sz="4" w:space="0" w:color="000000"/>
            </w:tcBorders>
            <w:vAlign w:val="center"/>
          </w:tcPr>
          <w:p w14:paraId="3CD88FD8" w14:textId="77777777" w:rsidR="001F7836" w:rsidRPr="001D4E37" w:rsidRDefault="001F7836" w:rsidP="00D523CA">
            <w:pPr>
              <w:pStyle w:val="Sraopastraipa"/>
              <w:ind w:left="0"/>
              <w:jc w:val="both"/>
              <w:rPr>
                <w:sz w:val="20"/>
              </w:rPr>
            </w:pPr>
            <w:r w:rsidRPr="001D4E37">
              <w:rPr>
                <w:sz w:val="20"/>
              </w:rPr>
              <w:lastRenderedPageBreak/>
              <w:t xml:space="preserve">4.3.3. </w:t>
            </w:r>
          </w:p>
        </w:tc>
        <w:tc>
          <w:tcPr>
            <w:tcW w:w="2439" w:type="pct"/>
            <w:tcBorders>
              <w:top w:val="single" w:sz="4" w:space="0" w:color="000000"/>
              <w:left w:val="single" w:sz="4" w:space="0" w:color="000000"/>
              <w:bottom w:val="single" w:sz="4" w:space="0" w:color="000000"/>
              <w:right w:val="single" w:sz="4" w:space="0" w:color="000000"/>
            </w:tcBorders>
            <w:vAlign w:val="center"/>
          </w:tcPr>
          <w:p w14:paraId="5B131607" w14:textId="77777777" w:rsidR="001F7836" w:rsidRPr="001D4E37" w:rsidRDefault="001F7836" w:rsidP="00D523CA">
            <w:pPr>
              <w:jc w:val="both"/>
              <w:rPr>
                <w:sz w:val="20"/>
              </w:rPr>
            </w:pPr>
            <w:r w:rsidRPr="001D4E37">
              <w:rPr>
                <w:b/>
                <w:sz w:val="20"/>
              </w:rPr>
              <w:t>Fondo valdyba pašalina tiekėją iš pirkimo procedūros, jeigu sužino</w:t>
            </w:r>
            <w:r w:rsidRPr="001D4E37">
              <w:rPr>
                <w:sz w:val="20"/>
              </w:rPr>
              <w:t>, kad Tiekėjas su kitais tiekėjais yra sudaręs susitarimų, kuriais siekiama iškreipti konkurenciją atliekamame pirkime, ir perkančioji organizacija dėl to turi įtikinamų duomenų.</w:t>
            </w:r>
          </w:p>
        </w:tc>
        <w:tc>
          <w:tcPr>
            <w:tcW w:w="2122" w:type="pct"/>
            <w:tcBorders>
              <w:top w:val="single" w:sz="4" w:space="0" w:color="000000"/>
              <w:left w:val="single" w:sz="4" w:space="0" w:color="000000"/>
              <w:bottom w:val="single" w:sz="4" w:space="0" w:color="000000"/>
              <w:right w:val="single" w:sz="4" w:space="0" w:color="000000"/>
            </w:tcBorders>
          </w:tcPr>
          <w:p w14:paraId="0640EC1A" w14:textId="77777777" w:rsidR="001F7836" w:rsidRPr="001D4E37" w:rsidRDefault="001F7836" w:rsidP="00D523CA">
            <w:pPr>
              <w:pStyle w:val="prastasiniatinklio"/>
              <w:shd w:val="clear" w:color="auto" w:fill="FFFFFF"/>
              <w:spacing w:before="0" w:after="0"/>
              <w:jc w:val="both"/>
              <w:rPr>
                <w:color w:val="auto"/>
                <w:sz w:val="20"/>
                <w:szCs w:val="20"/>
              </w:rPr>
            </w:pPr>
            <w:r w:rsidRPr="001D4E37">
              <w:rPr>
                <w:rFonts w:ascii="Times New Roman" w:hAnsi="Times New Roman"/>
                <w:color w:val="auto"/>
                <w:sz w:val="20"/>
                <w:szCs w:val="20"/>
              </w:rPr>
              <w:t>Fondo valdyba nereikalauja papildomų dokumentų dėl atitikties šiam reikalavimui įrodymo iš Lietuvoje įsteigtų subjektų.</w:t>
            </w:r>
          </w:p>
        </w:tc>
      </w:tr>
      <w:tr w:rsidR="001F7836" w:rsidRPr="001D4E37" w14:paraId="45FC45CD" w14:textId="77777777" w:rsidTr="00D523CA">
        <w:tc>
          <w:tcPr>
            <w:tcW w:w="439" w:type="pct"/>
            <w:tcBorders>
              <w:top w:val="single" w:sz="4" w:space="0" w:color="000000"/>
              <w:left w:val="single" w:sz="4" w:space="0" w:color="000000"/>
              <w:bottom w:val="single" w:sz="4" w:space="0" w:color="000000"/>
              <w:right w:val="single" w:sz="4" w:space="0" w:color="000000"/>
            </w:tcBorders>
            <w:vAlign w:val="center"/>
          </w:tcPr>
          <w:p w14:paraId="54D6D28E" w14:textId="77777777" w:rsidR="001F7836" w:rsidRPr="001D4E37" w:rsidRDefault="001F7836" w:rsidP="00D523CA">
            <w:pPr>
              <w:pStyle w:val="Sraopastraipa"/>
              <w:ind w:left="0"/>
              <w:jc w:val="both"/>
              <w:rPr>
                <w:sz w:val="20"/>
              </w:rPr>
            </w:pPr>
            <w:r w:rsidRPr="001D4E37">
              <w:rPr>
                <w:sz w:val="20"/>
              </w:rPr>
              <w:t xml:space="preserve">4.3.4. </w:t>
            </w:r>
          </w:p>
        </w:tc>
        <w:tc>
          <w:tcPr>
            <w:tcW w:w="2439" w:type="pct"/>
            <w:tcBorders>
              <w:top w:val="single" w:sz="4" w:space="0" w:color="000000"/>
              <w:left w:val="single" w:sz="4" w:space="0" w:color="000000"/>
              <w:bottom w:val="single" w:sz="4" w:space="0" w:color="000000"/>
              <w:right w:val="single" w:sz="4" w:space="0" w:color="000000"/>
            </w:tcBorders>
          </w:tcPr>
          <w:p w14:paraId="50588666" w14:textId="77777777" w:rsidR="001F7836" w:rsidRPr="001D4E37" w:rsidRDefault="001F7836" w:rsidP="00D523CA">
            <w:pPr>
              <w:jc w:val="both"/>
              <w:rPr>
                <w:sz w:val="20"/>
              </w:rPr>
            </w:pPr>
            <w:r w:rsidRPr="001D4E37">
              <w:rPr>
                <w:b/>
                <w:sz w:val="20"/>
              </w:rPr>
              <w:t>Fondo valdyba pašalina tiekėją iš pirkimo procedūros, jeigu sužino</w:t>
            </w:r>
            <w:r w:rsidRPr="001D4E37">
              <w:rPr>
                <w:sz w:val="20"/>
              </w:rPr>
              <w:t xml:space="preserve">, kad Tiekėjas pirkimo metu pateko į interesų konflikto situaciją, kaip apibrėžta VPĮ 21 straipsnyje, ir atitinkamos padėties negalima ištaisyti. </w:t>
            </w:r>
          </w:p>
          <w:p w14:paraId="6F28D7B6" w14:textId="77777777" w:rsidR="001F7836" w:rsidRPr="001D4E37" w:rsidRDefault="001F7836" w:rsidP="00D523CA">
            <w:pPr>
              <w:jc w:val="both"/>
              <w:rPr>
                <w:sz w:val="20"/>
              </w:rPr>
            </w:pPr>
            <w:r w:rsidRPr="001D4E37">
              <w:rPr>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2" w:type="pct"/>
            <w:tcBorders>
              <w:top w:val="single" w:sz="4" w:space="0" w:color="000000"/>
              <w:left w:val="single" w:sz="4" w:space="0" w:color="000000"/>
              <w:bottom w:val="single" w:sz="4" w:space="0" w:color="000000"/>
              <w:right w:val="single" w:sz="4" w:space="0" w:color="000000"/>
            </w:tcBorders>
          </w:tcPr>
          <w:p w14:paraId="0CE84719" w14:textId="77777777" w:rsidR="001F7836" w:rsidRPr="001D4E37" w:rsidRDefault="001F7836" w:rsidP="00D523CA">
            <w:pPr>
              <w:jc w:val="both"/>
              <w:rPr>
                <w:sz w:val="20"/>
              </w:rPr>
            </w:pPr>
            <w:r w:rsidRPr="001D4E37">
              <w:rPr>
                <w:sz w:val="20"/>
              </w:rPr>
              <w:t>Fondo valdyba nereikalauja papildomų dokumentų dėl atitikties šiam reikalavimui įrodymo iš Lietuvoje įsteigtų subjektų.</w:t>
            </w:r>
          </w:p>
        </w:tc>
      </w:tr>
      <w:tr w:rsidR="001F7836" w:rsidRPr="001D4E37" w14:paraId="7A8683E7" w14:textId="77777777" w:rsidTr="00D523CA">
        <w:tc>
          <w:tcPr>
            <w:tcW w:w="439" w:type="pct"/>
            <w:tcBorders>
              <w:top w:val="single" w:sz="4" w:space="0" w:color="000000"/>
              <w:left w:val="single" w:sz="4" w:space="0" w:color="000000"/>
              <w:bottom w:val="single" w:sz="4" w:space="0" w:color="000000"/>
              <w:right w:val="single" w:sz="4" w:space="0" w:color="000000"/>
            </w:tcBorders>
            <w:vAlign w:val="center"/>
          </w:tcPr>
          <w:p w14:paraId="7A0E9A64" w14:textId="77777777" w:rsidR="001F7836" w:rsidRPr="001D4E37" w:rsidRDefault="001F7836" w:rsidP="00D523CA">
            <w:pPr>
              <w:pStyle w:val="Sraopastraipa"/>
              <w:ind w:left="0"/>
              <w:jc w:val="both"/>
              <w:rPr>
                <w:sz w:val="20"/>
              </w:rPr>
            </w:pPr>
            <w:r w:rsidRPr="001D4E37">
              <w:rPr>
                <w:sz w:val="20"/>
              </w:rPr>
              <w:t>4.3.5.</w:t>
            </w:r>
          </w:p>
        </w:tc>
        <w:tc>
          <w:tcPr>
            <w:tcW w:w="2439" w:type="pct"/>
            <w:tcBorders>
              <w:top w:val="single" w:sz="4" w:space="0" w:color="000000"/>
              <w:left w:val="single" w:sz="4" w:space="0" w:color="000000"/>
              <w:bottom w:val="single" w:sz="4" w:space="0" w:color="000000"/>
              <w:right w:val="single" w:sz="4" w:space="0" w:color="000000"/>
            </w:tcBorders>
          </w:tcPr>
          <w:p w14:paraId="1D45F520" w14:textId="77777777" w:rsidR="001F7836" w:rsidRPr="001D4E37" w:rsidRDefault="001F7836" w:rsidP="00D523CA">
            <w:pPr>
              <w:jc w:val="both"/>
              <w:rPr>
                <w:sz w:val="20"/>
              </w:rPr>
            </w:pPr>
            <w:r w:rsidRPr="001D4E37">
              <w:rPr>
                <w:b/>
                <w:sz w:val="20"/>
              </w:rPr>
              <w:t xml:space="preserve">Fondo valdyba pašalina tiekėją iš pirkimo procedūros, </w:t>
            </w:r>
            <w:r w:rsidRPr="001D4E37">
              <w:rPr>
                <w:sz w:val="20"/>
              </w:rPr>
              <w:t>jeigu dėl tiekėjo pagalbos pasirengiant pirkimui buvo pažeista konkurencija, kaip nustatyta VPĮ 27 straipsnio 3 ir 4 dalyse, ir atitinkamos padėties negalima ištaisyti.</w:t>
            </w:r>
          </w:p>
        </w:tc>
        <w:tc>
          <w:tcPr>
            <w:tcW w:w="2122" w:type="pct"/>
            <w:tcBorders>
              <w:top w:val="single" w:sz="4" w:space="0" w:color="000000"/>
              <w:left w:val="single" w:sz="4" w:space="0" w:color="000000"/>
              <w:bottom w:val="single" w:sz="4" w:space="0" w:color="000000"/>
              <w:right w:val="single" w:sz="4" w:space="0" w:color="000000"/>
            </w:tcBorders>
          </w:tcPr>
          <w:p w14:paraId="1FD99DC6" w14:textId="77777777" w:rsidR="001F7836" w:rsidRPr="001D4E37" w:rsidRDefault="001F7836" w:rsidP="00D523CA">
            <w:pPr>
              <w:jc w:val="both"/>
              <w:rPr>
                <w:sz w:val="20"/>
              </w:rPr>
            </w:pPr>
            <w:r w:rsidRPr="001D4E37">
              <w:rPr>
                <w:sz w:val="20"/>
              </w:rPr>
              <w:t>Fondo valdyba nereikalauja papildomų dokumentų dėl atitikties šiam reikalavimui įrodymo iš Lietuvoje įsteigtų subjektų.</w:t>
            </w:r>
          </w:p>
        </w:tc>
      </w:tr>
      <w:tr w:rsidR="001F7836" w:rsidRPr="001D4E37" w14:paraId="5398548B" w14:textId="77777777" w:rsidTr="00D523CA">
        <w:tc>
          <w:tcPr>
            <w:tcW w:w="439" w:type="pct"/>
            <w:tcBorders>
              <w:top w:val="single" w:sz="4" w:space="0" w:color="000000"/>
              <w:left w:val="single" w:sz="4" w:space="0" w:color="000000"/>
              <w:bottom w:val="single" w:sz="4" w:space="0" w:color="000000"/>
              <w:right w:val="single" w:sz="4" w:space="0" w:color="000000"/>
            </w:tcBorders>
            <w:vAlign w:val="center"/>
          </w:tcPr>
          <w:p w14:paraId="157F1FFE" w14:textId="77777777" w:rsidR="001F7836" w:rsidRPr="001D4E37" w:rsidRDefault="001F7836" w:rsidP="00D523CA">
            <w:pPr>
              <w:pStyle w:val="Sraopastraipa"/>
              <w:ind w:left="0"/>
              <w:jc w:val="both"/>
              <w:rPr>
                <w:sz w:val="20"/>
              </w:rPr>
            </w:pPr>
            <w:r w:rsidRPr="001D4E37">
              <w:rPr>
                <w:sz w:val="20"/>
              </w:rPr>
              <w:lastRenderedPageBreak/>
              <w:t>4.3.6.</w:t>
            </w:r>
          </w:p>
        </w:tc>
        <w:tc>
          <w:tcPr>
            <w:tcW w:w="2439" w:type="pct"/>
            <w:tcBorders>
              <w:top w:val="single" w:sz="4" w:space="0" w:color="000000"/>
              <w:left w:val="single" w:sz="4" w:space="0" w:color="000000"/>
              <w:bottom w:val="single" w:sz="4" w:space="0" w:color="000000"/>
              <w:right w:val="single" w:sz="4" w:space="0" w:color="000000"/>
            </w:tcBorders>
          </w:tcPr>
          <w:p w14:paraId="48FB1C7A" w14:textId="77777777" w:rsidR="001F7836" w:rsidRPr="001D4E37" w:rsidRDefault="001F7836" w:rsidP="00D523CA">
            <w:pPr>
              <w:jc w:val="both"/>
              <w:rPr>
                <w:b/>
                <w:sz w:val="20"/>
              </w:rPr>
            </w:pPr>
            <w:r w:rsidRPr="001D4E37">
              <w:rPr>
                <w:b/>
                <w:sz w:val="20"/>
              </w:rPr>
              <w:t>Fondo valdyba pašalina tiekėją iš pirkimo procedūros, jeigu:</w:t>
            </w:r>
          </w:p>
          <w:p w14:paraId="64805FEA" w14:textId="77777777" w:rsidR="001F7836" w:rsidRPr="001D4E37" w:rsidRDefault="001F7836" w:rsidP="00D523CA">
            <w:pPr>
              <w:jc w:val="both"/>
              <w:rPr>
                <w:sz w:val="20"/>
              </w:rPr>
            </w:pPr>
            <w:r w:rsidRPr="001D4E37">
              <w:rPr>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BEC8DEB" w14:textId="77777777" w:rsidR="001F7836" w:rsidRPr="001D4E37" w:rsidRDefault="001F7836" w:rsidP="00D523CA">
            <w:pPr>
              <w:jc w:val="both"/>
              <w:rPr>
                <w:sz w:val="20"/>
              </w:rPr>
            </w:pPr>
            <w:r w:rsidRPr="001D4E37">
              <w:rPr>
                <w:sz w:val="20"/>
              </w:rPr>
              <w:t xml:space="preserve">Šiuo pagrindu tiekėjas taip pat pašalinamas iš pirkimo procedūros, kai ankstesnių procedūrų, atliktų VPĮ, Viešųjų pirkimų, atliekamų gynybos ir saugumo srityje, įstatymo, Pirkimų, atliekamų </w:t>
            </w:r>
            <w:proofErr w:type="spellStart"/>
            <w:r w:rsidRPr="001D4E37">
              <w:rPr>
                <w:sz w:val="20"/>
              </w:rPr>
              <w:t>vandentvarkos</w:t>
            </w:r>
            <w:proofErr w:type="spellEnd"/>
            <w:r w:rsidRPr="001D4E37">
              <w:rPr>
                <w:sz w:val="20"/>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D0D3827" w14:textId="77777777" w:rsidR="001F7836" w:rsidRPr="001D4E37" w:rsidRDefault="001F7836" w:rsidP="00D523CA">
            <w:pPr>
              <w:jc w:val="both"/>
              <w:rPr>
                <w:sz w:val="20"/>
              </w:rPr>
            </w:pPr>
            <w:r w:rsidRPr="001D4E37">
              <w:rPr>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F300A74" w14:textId="77777777" w:rsidR="001F7836" w:rsidRPr="001D4E37" w:rsidRDefault="001F7836" w:rsidP="00D523CA">
            <w:pPr>
              <w:jc w:val="both"/>
              <w:rPr>
                <w:sz w:val="20"/>
              </w:rPr>
            </w:pPr>
            <w:r w:rsidRPr="001D4E37">
              <w:rPr>
                <w:sz w:val="20"/>
              </w:rPr>
              <w:t xml:space="preserve"> </w:t>
            </w:r>
          </w:p>
        </w:tc>
        <w:tc>
          <w:tcPr>
            <w:tcW w:w="2122" w:type="pct"/>
            <w:tcBorders>
              <w:top w:val="single" w:sz="4" w:space="0" w:color="000000"/>
              <w:left w:val="single" w:sz="4" w:space="0" w:color="000000"/>
              <w:bottom w:val="single" w:sz="4" w:space="0" w:color="000000"/>
              <w:right w:val="single" w:sz="4" w:space="0" w:color="000000"/>
            </w:tcBorders>
          </w:tcPr>
          <w:p w14:paraId="210DFFA0" w14:textId="77777777" w:rsidR="001F7836" w:rsidRPr="001D4E37" w:rsidRDefault="001F7836" w:rsidP="00D523CA">
            <w:pPr>
              <w:jc w:val="both"/>
              <w:rPr>
                <w:sz w:val="20"/>
              </w:rPr>
            </w:pPr>
            <w:r w:rsidRPr="001D4E37">
              <w:rPr>
                <w:sz w:val="20"/>
              </w:rPr>
              <w:t>Fondo valdyba nereikalauja papildomų dokumentų dėl atitikties šiam reikalavimui įrodymo iš Lietuvoje įsteigtų subjektų.</w:t>
            </w:r>
          </w:p>
          <w:p w14:paraId="31145DCA" w14:textId="77777777" w:rsidR="001F7836" w:rsidRPr="001D4E37" w:rsidRDefault="001F7836" w:rsidP="00D523CA">
            <w:pPr>
              <w:jc w:val="both"/>
              <w:rPr>
                <w:b/>
                <w:bCs/>
                <w:sz w:val="20"/>
              </w:rPr>
            </w:pPr>
            <w:r w:rsidRPr="001D4E37">
              <w:rPr>
                <w:b/>
                <w:bCs/>
                <w:sz w:val="20"/>
              </w:rPr>
              <w:t xml:space="preserve">Priimant sprendimus dėl tiekėjo pašalinimo iš pirkimo procedūros šiame punkte nurodytu pašalinimo pagrindu, be kita ko, gali būti atsižvelgiama į pagal </w:t>
            </w:r>
            <w:r w:rsidRPr="001D4E37">
              <w:rPr>
                <w:b/>
                <w:sz w:val="20"/>
              </w:rPr>
              <w:t>Viešųjų pirkimų įstatymo</w:t>
            </w:r>
            <w:r w:rsidRPr="001D4E37">
              <w:rPr>
                <w:b/>
                <w:bCs/>
                <w:sz w:val="20"/>
              </w:rPr>
              <w:t xml:space="preserve"> 52 straipsnį skelbiamą informaciją:</w:t>
            </w:r>
          </w:p>
          <w:p w14:paraId="755EDEDA" w14:textId="77777777" w:rsidR="001F7836" w:rsidRPr="001D4E37" w:rsidRDefault="001F7836" w:rsidP="00D523CA">
            <w:pPr>
              <w:jc w:val="both"/>
              <w:rPr>
                <w:sz w:val="20"/>
              </w:rPr>
            </w:pPr>
            <w:r w:rsidRPr="001D4E37">
              <w:rPr>
                <w:bCs/>
                <w:sz w:val="20"/>
                <w:u w:val="single"/>
              </w:rPr>
              <w:t>https://vpt.lrv.lt/melaginga-informacija-pateikusiu-tiekeju-sarasas-3</w:t>
            </w:r>
          </w:p>
        </w:tc>
      </w:tr>
      <w:tr w:rsidR="001F7836" w:rsidRPr="001D4E37" w14:paraId="31DE72AC" w14:textId="77777777" w:rsidTr="00D523CA">
        <w:tc>
          <w:tcPr>
            <w:tcW w:w="439" w:type="pct"/>
            <w:tcBorders>
              <w:top w:val="single" w:sz="4" w:space="0" w:color="000000"/>
              <w:left w:val="single" w:sz="4" w:space="0" w:color="000000"/>
              <w:bottom w:val="single" w:sz="4" w:space="0" w:color="000000"/>
              <w:right w:val="single" w:sz="4" w:space="0" w:color="000000"/>
            </w:tcBorders>
            <w:vAlign w:val="center"/>
          </w:tcPr>
          <w:p w14:paraId="15F0425F" w14:textId="77777777" w:rsidR="001F7836" w:rsidRPr="001D4E37" w:rsidRDefault="001F7836" w:rsidP="00D523CA">
            <w:pPr>
              <w:pStyle w:val="Sraopastraipa"/>
              <w:ind w:left="0"/>
              <w:jc w:val="both"/>
              <w:rPr>
                <w:sz w:val="20"/>
              </w:rPr>
            </w:pPr>
            <w:r w:rsidRPr="001D4E37">
              <w:rPr>
                <w:sz w:val="20"/>
              </w:rPr>
              <w:t>4.3.7.</w:t>
            </w:r>
          </w:p>
        </w:tc>
        <w:tc>
          <w:tcPr>
            <w:tcW w:w="2439" w:type="pct"/>
            <w:tcBorders>
              <w:top w:val="single" w:sz="4" w:space="0" w:color="000000"/>
              <w:left w:val="single" w:sz="4" w:space="0" w:color="000000"/>
              <w:bottom w:val="single" w:sz="4" w:space="0" w:color="000000"/>
              <w:right w:val="single" w:sz="4" w:space="0" w:color="000000"/>
            </w:tcBorders>
          </w:tcPr>
          <w:p w14:paraId="3D2F033D" w14:textId="77777777" w:rsidR="001F7836" w:rsidRPr="001D4E37" w:rsidRDefault="001F7836" w:rsidP="00D523CA">
            <w:pPr>
              <w:jc w:val="both"/>
              <w:rPr>
                <w:sz w:val="20"/>
              </w:rPr>
            </w:pPr>
            <w:r w:rsidRPr="001D4E37">
              <w:rPr>
                <w:b/>
                <w:sz w:val="20"/>
              </w:rPr>
              <w:t xml:space="preserve">Fondo valdyba pašalina tiekėją iš pirkimo procedūros, jeigu </w:t>
            </w:r>
            <w:r w:rsidRPr="001D4E37">
              <w:rPr>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2" w:type="pct"/>
            <w:tcBorders>
              <w:top w:val="single" w:sz="4" w:space="0" w:color="000000"/>
              <w:left w:val="single" w:sz="4" w:space="0" w:color="000000"/>
              <w:bottom w:val="single" w:sz="4" w:space="0" w:color="000000"/>
              <w:right w:val="single" w:sz="4" w:space="0" w:color="000000"/>
            </w:tcBorders>
          </w:tcPr>
          <w:p w14:paraId="4F9C1500" w14:textId="77777777" w:rsidR="001F7836" w:rsidRPr="001D4E37" w:rsidRDefault="001F7836" w:rsidP="00D523CA">
            <w:pPr>
              <w:jc w:val="both"/>
              <w:rPr>
                <w:sz w:val="20"/>
              </w:rPr>
            </w:pPr>
            <w:r w:rsidRPr="001D4E37">
              <w:rPr>
                <w:sz w:val="20"/>
              </w:rPr>
              <w:t>Fondo valdyba nereikalauja papildomų dokumentų dėl atitikties šiam reikalavimui įrodymo iš Lietuvoje įsteigtų subjektų.</w:t>
            </w:r>
          </w:p>
        </w:tc>
      </w:tr>
      <w:tr w:rsidR="001F7836" w:rsidRPr="001D4E37" w14:paraId="75EC9396" w14:textId="77777777" w:rsidTr="00D523CA">
        <w:tc>
          <w:tcPr>
            <w:tcW w:w="439" w:type="pct"/>
            <w:tcBorders>
              <w:top w:val="single" w:sz="4" w:space="0" w:color="000000"/>
              <w:left w:val="single" w:sz="4" w:space="0" w:color="000000"/>
              <w:bottom w:val="single" w:sz="4" w:space="0" w:color="000000"/>
              <w:right w:val="single" w:sz="4" w:space="0" w:color="000000"/>
            </w:tcBorders>
            <w:vAlign w:val="center"/>
          </w:tcPr>
          <w:p w14:paraId="3DE209E0" w14:textId="77777777" w:rsidR="001F7836" w:rsidRPr="001D4E37" w:rsidRDefault="001F7836" w:rsidP="00D523CA">
            <w:pPr>
              <w:jc w:val="both"/>
              <w:rPr>
                <w:sz w:val="20"/>
              </w:rPr>
            </w:pPr>
            <w:r w:rsidRPr="001D4E37">
              <w:rPr>
                <w:sz w:val="20"/>
              </w:rPr>
              <w:t>4.3.8.</w:t>
            </w:r>
          </w:p>
        </w:tc>
        <w:tc>
          <w:tcPr>
            <w:tcW w:w="2439" w:type="pct"/>
            <w:tcBorders>
              <w:top w:val="single" w:sz="4" w:space="0" w:color="000000"/>
              <w:left w:val="single" w:sz="4" w:space="0" w:color="000000"/>
              <w:bottom w:val="single" w:sz="4" w:space="0" w:color="000000"/>
              <w:right w:val="single" w:sz="4" w:space="0" w:color="000000"/>
            </w:tcBorders>
          </w:tcPr>
          <w:p w14:paraId="23A1A49A" w14:textId="77777777" w:rsidR="001F7836" w:rsidRPr="001D4E37" w:rsidRDefault="001F7836" w:rsidP="00D523CA">
            <w:pPr>
              <w:jc w:val="both"/>
              <w:rPr>
                <w:b/>
                <w:sz w:val="20"/>
              </w:rPr>
            </w:pPr>
            <w:r w:rsidRPr="001D4E37">
              <w:rPr>
                <w:b/>
                <w:sz w:val="20"/>
              </w:rPr>
              <w:t>Fondo valdyba pašalina tiekėją iš pirkimo procedūros, jeigu:</w:t>
            </w:r>
          </w:p>
          <w:p w14:paraId="0B3473B4" w14:textId="77777777" w:rsidR="001F7836" w:rsidRPr="001D4E37" w:rsidRDefault="001F7836" w:rsidP="00D523CA">
            <w:pPr>
              <w:jc w:val="both"/>
              <w:rPr>
                <w:sz w:val="20"/>
              </w:rPr>
            </w:pPr>
            <w:r w:rsidRPr="001D4E37">
              <w:rPr>
                <w:sz w:val="20"/>
              </w:rPr>
              <w:t xml:space="preserve">Tiekėjas yra neįvykdęs sutarties, sudarytos vadovaujantis VPĮ, Viešųjų pirkimų, atliekamų gynybos ir saugumo srityje, įstatymu ar Pirkimų, atliekamų </w:t>
            </w:r>
            <w:proofErr w:type="spellStart"/>
            <w:r w:rsidRPr="001D4E37">
              <w:rPr>
                <w:sz w:val="20"/>
              </w:rPr>
              <w:t>vandentvarkos</w:t>
            </w:r>
            <w:proofErr w:type="spellEnd"/>
            <w:r w:rsidRPr="001D4E37">
              <w:rPr>
                <w:sz w:val="20"/>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1D4E37">
              <w:rPr>
                <w:sz w:val="20"/>
              </w:rPr>
              <w:lastRenderedPageBreak/>
              <w:t xml:space="preserve">tiekėjas sutartyje nustatytą esminę sutarties sąlygą vykdė su dideliais arba nuolatiniais trūkumais ir dėl to buvo pritaikyta sutartyje nustatyta sankcija. </w:t>
            </w:r>
          </w:p>
          <w:p w14:paraId="76476600" w14:textId="77777777" w:rsidR="001F7836" w:rsidRPr="001D4E37" w:rsidRDefault="001F7836" w:rsidP="00D523CA">
            <w:pPr>
              <w:jc w:val="both"/>
              <w:rPr>
                <w:sz w:val="20"/>
              </w:rPr>
            </w:pPr>
            <w:r w:rsidRPr="001D4E37">
              <w:rPr>
                <w:sz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2" w:type="pct"/>
            <w:tcBorders>
              <w:top w:val="single" w:sz="4" w:space="0" w:color="000000"/>
              <w:left w:val="single" w:sz="4" w:space="0" w:color="000000"/>
              <w:bottom w:val="single" w:sz="4" w:space="0" w:color="000000"/>
              <w:right w:val="single" w:sz="4" w:space="0" w:color="000000"/>
            </w:tcBorders>
          </w:tcPr>
          <w:p w14:paraId="2C21153F" w14:textId="77777777" w:rsidR="001F7836" w:rsidRPr="001D4E37" w:rsidRDefault="001F7836" w:rsidP="00D523CA">
            <w:pPr>
              <w:jc w:val="both"/>
              <w:rPr>
                <w:sz w:val="20"/>
              </w:rPr>
            </w:pPr>
            <w:r w:rsidRPr="001D4E37">
              <w:rPr>
                <w:sz w:val="20"/>
              </w:rPr>
              <w:lastRenderedPageBreak/>
              <w:t>Fondo valdyba nereikalauja papildomų dokumentų dėl atitikties šiam reikalavimui įrodymo iš Lietuvoje įsteigtų subjektų.</w:t>
            </w:r>
          </w:p>
          <w:p w14:paraId="0C38E67C" w14:textId="77777777" w:rsidR="001F7836" w:rsidRPr="001D4E37" w:rsidRDefault="001F7836" w:rsidP="00D523CA">
            <w:pPr>
              <w:tabs>
                <w:tab w:val="left" w:pos="567"/>
                <w:tab w:val="left" w:pos="1276"/>
              </w:tabs>
              <w:jc w:val="both"/>
              <w:rPr>
                <w:b/>
                <w:bCs/>
                <w:sz w:val="20"/>
              </w:rPr>
            </w:pPr>
            <w:r w:rsidRPr="001D4E37">
              <w:rPr>
                <w:b/>
                <w:bCs/>
                <w:sz w:val="20"/>
              </w:rPr>
              <w:t xml:space="preserve">Priimant sprendimus dėl tiekėjo pašalinimo iš pirkimo procedūros šiame punkte nurodytu pašalinimo pagrindu, gali būti atsižvelgiama į pagal </w:t>
            </w:r>
            <w:r w:rsidRPr="001D4E37">
              <w:rPr>
                <w:b/>
                <w:sz w:val="20"/>
              </w:rPr>
              <w:t>Viešųjų pirkimų įstatymo</w:t>
            </w:r>
            <w:r w:rsidRPr="001D4E37">
              <w:rPr>
                <w:b/>
                <w:bCs/>
                <w:sz w:val="20"/>
              </w:rPr>
              <w:t xml:space="preserve"> 91 straipsnį skelbiamą informaciją:</w:t>
            </w:r>
          </w:p>
          <w:p w14:paraId="7DEED94B" w14:textId="77777777" w:rsidR="001F7836" w:rsidRPr="001D4E37" w:rsidRDefault="00E473E9" w:rsidP="00D523CA">
            <w:pPr>
              <w:tabs>
                <w:tab w:val="left" w:pos="567"/>
                <w:tab w:val="left" w:pos="1276"/>
              </w:tabs>
              <w:jc w:val="both"/>
              <w:rPr>
                <w:sz w:val="20"/>
              </w:rPr>
            </w:pPr>
            <w:hyperlink r:id="rId10" w:history="1">
              <w:r w:rsidR="001F7836" w:rsidRPr="001D4E37">
                <w:rPr>
                  <w:rStyle w:val="Hipersaitas"/>
                  <w:color w:val="auto"/>
                  <w:sz w:val="20"/>
                </w:rPr>
                <w:t>https://vpt.lrv.lt/lt/pasalinimo-pagrindai-1/nepatikimi-tiekejai-1</w:t>
              </w:r>
            </w:hyperlink>
            <w:r w:rsidR="001F7836" w:rsidRPr="001D4E37">
              <w:rPr>
                <w:rStyle w:val="Hipersaitas"/>
                <w:color w:val="auto"/>
                <w:sz w:val="20"/>
              </w:rPr>
              <w:t>;</w:t>
            </w:r>
          </w:p>
          <w:p w14:paraId="4F12FF91" w14:textId="77777777" w:rsidR="001F7836" w:rsidRPr="001D4E37" w:rsidRDefault="00E473E9" w:rsidP="00D523CA">
            <w:pPr>
              <w:tabs>
                <w:tab w:val="left" w:pos="567"/>
                <w:tab w:val="left" w:pos="1276"/>
              </w:tabs>
              <w:jc w:val="both"/>
              <w:rPr>
                <w:sz w:val="20"/>
              </w:rPr>
            </w:pPr>
            <w:hyperlink r:id="rId11" w:history="1">
              <w:r w:rsidR="001F7836" w:rsidRPr="001D4E37">
                <w:rPr>
                  <w:rStyle w:val="Hipersaitas"/>
                  <w:color w:val="auto"/>
                  <w:sz w:val="20"/>
                </w:rPr>
                <w:t>https://vpt.lrv.lt/lt/pasalinimo-pagrindai-1/nepatikimu-koncesininku-sarasas-1/nepatikimu-koncesininku-sarasas</w:t>
              </w:r>
            </w:hyperlink>
            <w:r w:rsidR="001F7836" w:rsidRPr="001D4E37">
              <w:rPr>
                <w:rStyle w:val="Hipersaitas"/>
                <w:color w:val="auto"/>
                <w:sz w:val="20"/>
              </w:rPr>
              <w:t>.</w:t>
            </w:r>
          </w:p>
          <w:p w14:paraId="26E3381E" w14:textId="77777777" w:rsidR="001F7836" w:rsidRPr="001D4E37" w:rsidRDefault="001F7836" w:rsidP="00D523CA">
            <w:pPr>
              <w:jc w:val="both"/>
              <w:rPr>
                <w:sz w:val="20"/>
              </w:rPr>
            </w:pPr>
          </w:p>
        </w:tc>
      </w:tr>
      <w:tr w:rsidR="001F7836" w:rsidRPr="001D4E37" w14:paraId="018E2331" w14:textId="77777777" w:rsidTr="00D523CA">
        <w:tc>
          <w:tcPr>
            <w:tcW w:w="439" w:type="pct"/>
            <w:tcBorders>
              <w:top w:val="single" w:sz="4" w:space="0" w:color="000000"/>
              <w:left w:val="single" w:sz="4" w:space="0" w:color="000000"/>
              <w:bottom w:val="single" w:sz="4" w:space="0" w:color="000000"/>
              <w:right w:val="single" w:sz="4" w:space="0" w:color="000000"/>
            </w:tcBorders>
            <w:vAlign w:val="center"/>
          </w:tcPr>
          <w:p w14:paraId="0FE6E6A5" w14:textId="77777777" w:rsidR="001F7836" w:rsidRPr="001D4E37" w:rsidRDefault="001F7836" w:rsidP="00D523CA">
            <w:pPr>
              <w:jc w:val="both"/>
              <w:rPr>
                <w:sz w:val="20"/>
              </w:rPr>
            </w:pPr>
            <w:r w:rsidRPr="001D4E37">
              <w:rPr>
                <w:sz w:val="20"/>
              </w:rPr>
              <w:t>4.3.9.</w:t>
            </w:r>
          </w:p>
        </w:tc>
        <w:tc>
          <w:tcPr>
            <w:tcW w:w="2439" w:type="pct"/>
            <w:tcBorders>
              <w:top w:val="single" w:sz="4" w:space="0" w:color="000000"/>
              <w:left w:val="single" w:sz="4" w:space="0" w:color="000000"/>
              <w:bottom w:val="single" w:sz="4" w:space="0" w:color="000000"/>
              <w:right w:val="single" w:sz="4" w:space="0" w:color="000000"/>
            </w:tcBorders>
          </w:tcPr>
          <w:p w14:paraId="282AF2E1" w14:textId="77777777" w:rsidR="001F7836" w:rsidRPr="001D4E37" w:rsidRDefault="001F7836" w:rsidP="00D523CA">
            <w:pPr>
              <w:jc w:val="both"/>
              <w:rPr>
                <w:b/>
                <w:sz w:val="20"/>
              </w:rPr>
            </w:pPr>
            <w:r w:rsidRPr="001D4E37">
              <w:rPr>
                <w:b/>
                <w:sz w:val="20"/>
              </w:rPr>
              <w:t>Fondo valdyba pašalina tiekėją iš pirkimo procedūros, jeigu:</w:t>
            </w:r>
          </w:p>
          <w:p w14:paraId="12B4584A" w14:textId="77777777" w:rsidR="001F7836" w:rsidRPr="001D4E37" w:rsidRDefault="001F7836" w:rsidP="00D523CA">
            <w:pPr>
              <w:jc w:val="both"/>
              <w:rPr>
                <w:rFonts w:eastAsia="SimSun"/>
                <w:sz w:val="20"/>
                <w:lang w:eastAsia="en-US"/>
              </w:rPr>
            </w:pPr>
            <w:r w:rsidRPr="001D4E37">
              <w:rPr>
                <w:rFonts w:eastAsia="SimSun"/>
                <w:sz w:val="20"/>
                <w:lang w:eastAsia="en-US"/>
              </w:rPr>
              <w:t>1)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ABCB5A" w14:textId="77777777" w:rsidR="001F7836" w:rsidRPr="001D4E37" w:rsidRDefault="001F7836" w:rsidP="00D523CA">
            <w:pPr>
              <w:jc w:val="both"/>
              <w:rPr>
                <w:rFonts w:eastAsia="SimSun"/>
                <w:sz w:val="20"/>
                <w:lang w:eastAsia="en-US"/>
              </w:rPr>
            </w:pPr>
            <w:r w:rsidRPr="001D4E37">
              <w:rPr>
                <w:rFonts w:eastAsia="SimSun"/>
                <w:sz w:val="20"/>
                <w:lang w:eastAsia="en-US"/>
              </w:rPr>
              <w:t>2)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D4E37">
              <w:rPr>
                <w:rFonts w:eastAsia="SimSun"/>
                <w:sz w:val="20"/>
                <w:vertAlign w:val="superscript"/>
                <w:lang w:eastAsia="en-US"/>
              </w:rPr>
              <w:t>1</w:t>
            </w:r>
            <w:r w:rsidRPr="001D4E37">
              <w:rPr>
                <w:rFonts w:eastAsia="SimSun"/>
                <w:sz w:val="20"/>
                <w:lang w:eastAsia="en-US"/>
              </w:rPr>
              <w:t xml:space="preserve"> straipsnio 1 dalyje.</w:t>
            </w:r>
          </w:p>
          <w:p w14:paraId="78A50592" w14:textId="77777777" w:rsidR="001F7836" w:rsidRPr="001D4E37" w:rsidRDefault="001F7836" w:rsidP="00D523CA">
            <w:pPr>
              <w:jc w:val="both"/>
              <w:rPr>
                <w:sz w:val="20"/>
              </w:rPr>
            </w:pPr>
            <w:r w:rsidRPr="001D4E37">
              <w:rPr>
                <w:rFonts w:eastAsia="SimSun"/>
                <w:sz w:val="20"/>
                <w:lang w:eastAsia="en-US"/>
              </w:rPr>
              <w:t>3) Fondo valdyba bet kokiomis tinkamomis priemonėmis gali įrodyti, kad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2" w:type="pct"/>
            <w:tcBorders>
              <w:top w:val="single" w:sz="4" w:space="0" w:color="000000"/>
              <w:left w:val="single" w:sz="4" w:space="0" w:color="000000"/>
              <w:bottom w:val="single" w:sz="4" w:space="0" w:color="000000"/>
              <w:right w:val="single" w:sz="4" w:space="0" w:color="000000"/>
            </w:tcBorders>
          </w:tcPr>
          <w:p w14:paraId="6DD3B5FC" w14:textId="77777777" w:rsidR="001F7836" w:rsidRPr="001D4E37" w:rsidRDefault="001F7836" w:rsidP="00D523CA">
            <w:pPr>
              <w:jc w:val="both"/>
              <w:rPr>
                <w:sz w:val="20"/>
              </w:rPr>
            </w:pPr>
            <w:r w:rsidRPr="001D4E37">
              <w:rPr>
                <w:sz w:val="20"/>
              </w:rPr>
              <w:t>Fondo valdyba nereikalauja papildomų dokumentų dėl atitikties šiam reikalavimui įrodymo iš Lietuvoje įsteigtų subjektų.</w:t>
            </w:r>
          </w:p>
          <w:p w14:paraId="6DF97FCD" w14:textId="77777777" w:rsidR="001F7836" w:rsidRPr="001D4E37" w:rsidRDefault="001F7836" w:rsidP="00D523CA">
            <w:pPr>
              <w:jc w:val="both"/>
              <w:rPr>
                <w:rFonts w:eastAsia="SimSun"/>
                <w:sz w:val="20"/>
                <w:lang w:eastAsia="en-US"/>
              </w:rPr>
            </w:pPr>
            <w:r w:rsidRPr="001D4E37">
              <w:rPr>
                <w:rFonts w:eastAsia="SimSun"/>
                <w:sz w:val="20"/>
                <w:lang w:eastAsia="en-US"/>
              </w:rPr>
              <w:t xml:space="preserve">Priimant sprendimus dėl tiekėjo pašalinimo iš pirkimo procedūros šiame punkte nurodytu pašalinimo pagrindu, be kita ko, atsižvelgiama į nacionalinėje duomenų bazėje adresu: </w:t>
            </w:r>
            <w:hyperlink r:id="rId12" w:history="1">
              <w:r w:rsidRPr="001D4E37">
                <w:rPr>
                  <w:rStyle w:val="Hipersaitas"/>
                  <w:rFonts w:eastAsia="SimSun"/>
                  <w:color w:val="auto"/>
                  <w:sz w:val="20"/>
                  <w:lang w:eastAsia="en-US"/>
                </w:rPr>
                <w:t>https://www.registrucentras.lt/jar/p/index.php</w:t>
              </w:r>
            </w:hyperlink>
            <w:r w:rsidRPr="001D4E37">
              <w:rPr>
                <w:rFonts w:eastAsia="SimSun"/>
                <w:sz w:val="20"/>
                <w:lang w:eastAsia="en-US"/>
              </w:rPr>
              <w:t xml:space="preserve"> paskelbtą informaciją, taip pat į šiame informaciniame pranešime pateiktą informaciją: </w:t>
            </w:r>
            <w:hyperlink r:id="rId13" w:history="1">
              <w:r w:rsidRPr="001D4E37">
                <w:rPr>
                  <w:rStyle w:val="Hipersaitas"/>
                  <w:rFonts w:eastAsia="SimSun"/>
                  <w:color w:val="auto"/>
                  <w:sz w:val="20"/>
                  <w:lang w:eastAsia="en-US"/>
                </w:rPr>
                <w:t>ttps://vpt.lrv.lt/lt/naujienos/finansiniu-ataskaitu-nepateikimas-gali-tapti-kliutimi-dalyvauti-viesuosiuose-pirkimuose</w:t>
              </w:r>
            </w:hyperlink>
            <w:r w:rsidRPr="001D4E37">
              <w:rPr>
                <w:rFonts w:eastAsia="SimSun"/>
                <w:sz w:val="20"/>
                <w:lang w:eastAsia="en-US"/>
              </w:rPr>
              <w:t xml:space="preserve"> </w:t>
            </w:r>
          </w:p>
          <w:p w14:paraId="17A8D409" w14:textId="77777777" w:rsidR="001F7836" w:rsidRPr="001D4E37" w:rsidRDefault="001F7836" w:rsidP="00D523CA">
            <w:pPr>
              <w:jc w:val="both"/>
              <w:rPr>
                <w:rFonts w:eastAsia="SimSun"/>
                <w:sz w:val="20"/>
                <w:lang w:eastAsia="en-US"/>
              </w:rPr>
            </w:pPr>
            <w:r w:rsidRPr="001D4E37">
              <w:rPr>
                <w:rFonts w:eastAsia="SimSun"/>
                <w:sz w:val="20"/>
                <w:lang w:eastAsia="en-US"/>
              </w:rPr>
              <w:t xml:space="preserve">Dėl (2) papunkčio reikalavimo Fondo valdyba savarankiškai patikrina duomenis nacionalinėje duomenų bazėje, adresu </w:t>
            </w:r>
            <w:hyperlink r:id="rId14" w:history="1">
              <w:r w:rsidRPr="001D4E37">
                <w:rPr>
                  <w:rStyle w:val="Hipersaitas"/>
                  <w:rFonts w:eastAsia="SimSun"/>
                  <w:color w:val="auto"/>
                  <w:sz w:val="20"/>
                  <w:lang w:eastAsia="en-US"/>
                </w:rPr>
                <w:t>https://www.vmi.lt/evmi/mokesciu-moketoju-informacija</w:t>
              </w:r>
            </w:hyperlink>
            <w:r w:rsidRPr="001D4E37">
              <w:rPr>
                <w:rStyle w:val="Hipersaitas"/>
                <w:rFonts w:eastAsia="SimSun"/>
                <w:color w:val="auto"/>
                <w:sz w:val="20"/>
                <w:lang w:eastAsia="en-US"/>
              </w:rPr>
              <w:t>.</w:t>
            </w:r>
          </w:p>
          <w:p w14:paraId="42DB1AC9" w14:textId="77777777" w:rsidR="001F7836" w:rsidRPr="001D4E37" w:rsidRDefault="001F7836" w:rsidP="00D523CA">
            <w:pPr>
              <w:jc w:val="both"/>
              <w:rPr>
                <w:rFonts w:eastAsia="SimSun"/>
                <w:sz w:val="20"/>
                <w:lang w:eastAsia="en-US"/>
              </w:rPr>
            </w:pPr>
            <w:r w:rsidRPr="001D4E37">
              <w:rPr>
                <w:rFonts w:eastAsia="SimSun"/>
                <w:sz w:val="20"/>
                <w:lang w:eastAsia="en-US"/>
              </w:rPr>
              <w:t xml:space="preserve">Dėl (3) papunkčio informacija tikrinama </w:t>
            </w:r>
            <w:hyperlink r:id="rId15" w:history="1">
              <w:r w:rsidRPr="001D4E37">
                <w:rPr>
                  <w:rStyle w:val="Hipersaitas"/>
                  <w:rFonts w:eastAsia="SimSun"/>
                  <w:color w:val="auto"/>
                  <w:sz w:val="20"/>
                  <w:lang w:eastAsia="en-US"/>
                </w:rPr>
                <w:t>https://kt.gov.lt/lt/atviri-duomenys/diskvalifikavimas-is-viesuju-pirkimu</w:t>
              </w:r>
            </w:hyperlink>
            <w:r w:rsidRPr="001D4E37">
              <w:rPr>
                <w:rFonts w:eastAsia="SimSun"/>
                <w:sz w:val="20"/>
                <w:lang w:eastAsia="en-US"/>
              </w:rPr>
              <w:t>.</w:t>
            </w:r>
          </w:p>
          <w:p w14:paraId="6A9F6FBA" w14:textId="77777777" w:rsidR="001F7836" w:rsidRPr="001D4E37" w:rsidRDefault="001F7836" w:rsidP="00D523CA">
            <w:pPr>
              <w:jc w:val="both"/>
              <w:rPr>
                <w:sz w:val="20"/>
              </w:rPr>
            </w:pPr>
          </w:p>
        </w:tc>
      </w:tr>
      <w:tr w:rsidR="001F7836" w:rsidRPr="001D4E37" w14:paraId="1AA761D8" w14:textId="77777777" w:rsidTr="00D523CA">
        <w:tc>
          <w:tcPr>
            <w:tcW w:w="439" w:type="pct"/>
            <w:tcBorders>
              <w:top w:val="single" w:sz="4" w:space="0" w:color="000000"/>
              <w:left w:val="single" w:sz="4" w:space="0" w:color="000000"/>
              <w:bottom w:val="single" w:sz="4" w:space="0" w:color="000000"/>
              <w:right w:val="single" w:sz="4" w:space="0" w:color="000000"/>
            </w:tcBorders>
            <w:vAlign w:val="center"/>
          </w:tcPr>
          <w:p w14:paraId="44E8C280" w14:textId="77777777" w:rsidR="001F7836" w:rsidRPr="001D4E37" w:rsidRDefault="001F7836" w:rsidP="00D523CA">
            <w:pPr>
              <w:jc w:val="both"/>
              <w:rPr>
                <w:sz w:val="20"/>
              </w:rPr>
            </w:pPr>
            <w:r w:rsidRPr="001D4E37">
              <w:rPr>
                <w:sz w:val="20"/>
              </w:rPr>
              <w:t>4.3.10.</w:t>
            </w:r>
          </w:p>
        </w:tc>
        <w:tc>
          <w:tcPr>
            <w:tcW w:w="2439" w:type="pct"/>
            <w:tcBorders>
              <w:top w:val="single" w:sz="4" w:space="0" w:color="000000"/>
              <w:left w:val="single" w:sz="4" w:space="0" w:color="000000"/>
              <w:bottom w:val="single" w:sz="4" w:space="0" w:color="000000"/>
              <w:right w:val="single" w:sz="4" w:space="0" w:color="000000"/>
            </w:tcBorders>
          </w:tcPr>
          <w:p w14:paraId="307A8F14" w14:textId="77777777" w:rsidR="001F7836" w:rsidRPr="001D4E37" w:rsidRDefault="001F7836" w:rsidP="00D523CA">
            <w:pPr>
              <w:jc w:val="both"/>
              <w:rPr>
                <w:b/>
                <w:sz w:val="20"/>
              </w:rPr>
            </w:pPr>
            <w:r w:rsidRPr="001D4E37">
              <w:rPr>
                <w:b/>
                <w:sz w:val="20"/>
              </w:rPr>
              <w:t>Fondo valdyba pašalina tiekėją iš pirkimo procedūros, jeigu:</w:t>
            </w:r>
          </w:p>
          <w:p w14:paraId="68CFCAC1" w14:textId="77777777" w:rsidR="001F7836" w:rsidRPr="001D4E37" w:rsidRDefault="001F7836" w:rsidP="00D523CA">
            <w:pPr>
              <w:jc w:val="both"/>
              <w:rPr>
                <w:sz w:val="20"/>
              </w:rPr>
            </w:pPr>
            <w:r w:rsidRPr="001D4E37">
              <w:rPr>
                <w:sz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6A23BD0" w14:textId="77777777" w:rsidR="001F7836" w:rsidRPr="001D4E37" w:rsidRDefault="001F7836" w:rsidP="00D523CA">
            <w:pPr>
              <w:jc w:val="both"/>
              <w:rPr>
                <w:b/>
                <w:sz w:val="20"/>
              </w:rPr>
            </w:pPr>
            <w:r w:rsidRPr="001D4E37">
              <w:rPr>
                <w:sz w:val="20"/>
              </w:rPr>
              <w:t>Tačiau kai yra šiame punkte apibrėžta situacija, perkančioji organizacija nepašalins tiekėjo iš pirkimo procedūros, jeigu jis pateikia pagrįstų įrodymų, kad sugebės tinkamai įvykdyti sutartį.</w:t>
            </w:r>
          </w:p>
        </w:tc>
        <w:tc>
          <w:tcPr>
            <w:tcW w:w="2122" w:type="pct"/>
            <w:tcBorders>
              <w:top w:val="single" w:sz="4" w:space="0" w:color="000000"/>
              <w:left w:val="single" w:sz="4" w:space="0" w:color="000000"/>
              <w:bottom w:val="single" w:sz="4" w:space="0" w:color="000000"/>
              <w:right w:val="single" w:sz="4" w:space="0" w:color="000000"/>
            </w:tcBorders>
          </w:tcPr>
          <w:p w14:paraId="18DD4B0B" w14:textId="77777777" w:rsidR="001F7836" w:rsidRPr="001D4E37" w:rsidRDefault="001F7836" w:rsidP="00D523CA">
            <w:pPr>
              <w:jc w:val="both"/>
              <w:rPr>
                <w:sz w:val="20"/>
              </w:rPr>
            </w:pPr>
            <w:r w:rsidRPr="001D4E37">
              <w:rPr>
                <w:sz w:val="20"/>
              </w:rPr>
              <w:t>Fondo valdyba nereikalauja papildomų dokumentų dėl atitikties šiam reikalavimui įrodymo iš Lietuvoje įsteigtų subjektų.</w:t>
            </w:r>
          </w:p>
          <w:p w14:paraId="7C94AC79" w14:textId="77777777" w:rsidR="001F7836" w:rsidRPr="001D4E37" w:rsidRDefault="001F7836" w:rsidP="00D523CA">
            <w:pPr>
              <w:jc w:val="both"/>
              <w:rPr>
                <w:rFonts w:eastAsia="SimSun"/>
                <w:sz w:val="20"/>
                <w:lang w:eastAsia="en-US"/>
              </w:rPr>
            </w:pPr>
            <w:r w:rsidRPr="001D4E37">
              <w:rPr>
                <w:sz w:val="20"/>
              </w:rPr>
              <w:t xml:space="preserve">Fondo valdyba </w:t>
            </w:r>
            <w:r w:rsidRPr="001D4E37">
              <w:rPr>
                <w:rFonts w:eastAsia="SimSun"/>
                <w:sz w:val="20"/>
                <w:lang w:eastAsia="en-US"/>
              </w:rPr>
              <w:t>savarankiškai patikrina duomenis nacionalinėje duomenų bazėje, adresu:</w:t>
            </w:r>
          </w:p>
          <w:p w14:paraId="6EA9A919" w14:textId="77777777" w:rsidR="001F7836" w:rsidRPr="001D4E37" w:rsidRDefault="00E473E9" w:rsidP="00D523CA">
            <w:pPr>
              <w:jc w:val="both"/>
              <w:rPr>
                <w:rFonts w:eastAsia="SimSun"/>
                <w:sz w:val="20"/>
                <w:lang w:eastAsia="en-US"/>
              </w:rPr>
            </w:pPr>
            <w:hyperlink r:id="rId16" w:history="1">
              <w:r w:rsidR="001F7836" w:rsidRPr="001D4E37">
                <w:rPr>
                  <w:rStyle w:val="Hipersaitas"/>
                  <w:rFonts w:eastAsia="SimSun"/>
                  <w:color w:val="auto"/>
                  <w:sz w:val="20"/>
                  <w:lang w:eastAsia="en-US"/>
                </w:rPr>
                <w:t>https://www.registrucentras.lt/jar/p/</w:t>
              </w:r>
            </w:hyperlink>
            <w:r w:rsidR="001F7836" w:rsidRPr="001D4E37">
              <w:rPr>
                <w:rFonts w:eastAsia="SimSun"/>
                <w:sz w:val="20"/>
                <w:lang w:eastAsia="en-US"/>
              </w:rPr>
              <w:t>.</w:t>
            </w:r>
          </w:p>
          <w:p w14:paraId="7DC909C2" w14:textId="77777777" w:rsidR="001F7836" w:rsidRPr="001D4E37" w:rsidRDefault="001F7836" w:rsidP="00D523CA">
            <w:pPr>
              <w:jc w:val="both"/>
              <w:rPr>
                <w:rFonts w:eastAsia="SimSun"/>
                <w:sz w:val="20"/>
                <w:lang w:eastAsia="en-US"/>
              </w:rPr>
            </w:pPr>
            <w:r w:rsidRPr="001D4E37">
              <w:rPr>
                <w:rFonts w:eastAsia="SimSun"/>
                <w:sz w:val="20"/>
                <w:lang w:eastAsia="en-US"/>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w:t>
            </w:r>
          </w:p>
          <w:p w14:paraId="2488440D" w14:textId="77777777" w:rsidR="001F7836" w:rsidRPr="001D4E37" w:rsidRDefault="001F7836" w:rsidP="00D523CA">
            <w:pPr>
              <w:jc w:val="both"/>
              <w:rPr>
                <w:rFonts w:eastAsia="SimSun"/>
                <w:sz w:val="20"/>
                <w:lang w:eastAsia="en-US"/>
              </w:rPr>
            </w:pPr>
            <w:r w:rsidRPr="001D4E37">
              <w:rPr>
                <w:rFonts w:eastAsia="SimSun"/>
                <w:sz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F7836" w:rsidRPr="001D4E37" w14:paraId="4A37D6FB" w14:textId="77777777" w:rsidTr="00D523CA">
        <w:tc>
          <w:tcPr>
            <w:tcW w:w="439" w:type="pct"/>
            <w:tcBorders>
              <w:top w:val="single" w:sz="4" w:space="0" w:color="000000"/>
              <w:left w:val="single" w:sz="4" w:space="0" w:color="000000"/>
              <w:bottom w:val="single" w:sz="4" w:space="0" w:color="000000"/>
              <w:right w:val="single" w:sz="4" w:space="0" w:color="000000"/>
            </w:tcBorders>
            <w:vAlign w:val="center"/>
          </w:tcPr>
          <w:p w14:paraId="22615B03" w14:textId="77777777" w:rsidR="001F7836" w:rsidRPr="001D4E37" w:rsidRDefault="001F7836" w:rsidP="00D523CA">
            <w:pPr>
              <w:jc w:val="both"/>
              <w:rPr>
                <w:sz w:val="20"/>
              </w:rPr>
            </w:pPr>
            <w:r w:rsidRPr="001D4E37">
              <w:rPr>
                <w:sz w:val="20"/>
              </w:rPr>
              <w:t>4.3.11.</w:t>
            </w:r>
          </w:p>
        </w:tc>
        <w:tc>
          <w:tcPr>
            <w:tcW w:w="2439" w:type="pct"/>
            <w:tcBorders>
              <w:top w:val="single" w:sz="4" w:space="0" w:color="000000"/>
              <w:left w:val="single" w:sz="4" w:space="0" w:color="000000"/>
              <w:bottom w:val="single" w:sz="4" w:space="0" w:color="000000"/>
              <w:right w:val="single" w:sz="4" w:space="0" w:color="000000"/>
            </w:tcBorders>
          </w:tcPr>
          <w:p w14:paraId="0BED36C5" w14:textId="77777777" w:rsidR="001F7836" w:rsidRPr="001D4E37" w:rsidRDefault="001F7836" w:rsidP="00D523CA">
            <w:pPr>
              <w:jc w:val="both"/>
              <w:rPr>
                <w:b/>
                <w:sz w:val="20"/>
              </w:rPr>
            </w:pPr>
            <w:r w:rsidRPr="001D4E37">
              <w:rPr>
                <w:b/>
                <w:sz w:val="20"/>
              </w:rPr>
              <w:t>Fondo valdyba pašalina tiekėją iš pirkimo procedūros, jeigu:</w:t>
            </w:r>
          </w:p>
          <w:p w14:paraId="265ACB48" w14:textId="77777777" w:rsidR="001F7836" w:rsidRPr="001D4E37" w:rsidRDefault="001F7836" w:rsidP="00D523CA">
            <w:pPr>
              <w:jc w:val="both"/>
              <w:rPr>
                <w:sz w:val="20"/>
              </w:rPr>
            </w:pPr>
            <w:r w:rsidRPr="001D4E37">
              <w:rPr>
                <w:sz w:val="20"/>
              </w:rPr>
              <w:t xml:space="preserve">Tiekėjas yra padaręs rimtą profesinį pažeidimą (išskyrus VPĮ 46 straipsnio 4 dalies 7 punkte nurodytą pažeidimą), </w:t>
            </w:r>
            <w:r w:rsidRPr="001D4E37">
              <w:rPr>
                <w:sz w:val="20"/>
              </w:rPr>
              <w:lastRenderedPageBreak/>
              <w:t>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2" w:type="pct"/>
            <w:tcBorders>
              <w:top w:val="single" w:sz="4" w:space="0" w:color="000000"/>
              <w:left w:val="single" w:sz="4" w:space="0" w:color="000000"/>
              <w:bottom w:val="single" w:sz="4" w:space="0" w:color="000000"/>
              <w:right w:val="single" w:sz="4" w:space="0" w:color="000000"/>
            </w:tcBorders>
          </w:tcPr>
          <w:p w14:paraId="043546FA" w14:textId="77777777" w:rsidR="001F7836" w:rsidRPr="001D4E37" w:rsidRDefault="001F7836" w:rsidP="00D523CA">
            <w:pPr>
              <w:jc w:val="both"/>
              <w:rPr>
                <w:sz w:val="20"/>
              </w:rPr>
            </w:pPr>
            <w:r w:rsidRPr="001D4E37">
              <w:rPr>
                <w:sz w:val="20"/>
              </w:rPr>
              <w:lastRenderedPageBreak/>
              <w:t>Fondo valdyba nereikalauja papildomų dokumentų dėl atitikties šiam reikalavimui įrodymo iš Lietuvoje įsteigtų subjektų.</w:t>
            </w:r>
          </w:p>
          <w:p w14:paraId="0AF092AE" w14:textId="77777777" w:rsidR="001F7836" w:rsidRPr="001D4E37" w:rsidRDefault="001F7836" w:rsidP="00D523CA">
            <w:pPr>
              <w:jc w:val="both"/>
              <w:rPr>
                <w:sz w:val="20"/>
              </w:rPr>
            </w:pPr>
          </w:p>
        </w:tc>
      </w:tr>
    </w:tbl>
    <w:p w14:paraId="5B3F36BF" w14:textId="77777777" w:rsidR="001F7836" w:rsidRPr="001D4E37" w:rsidRDefault="001F7836" w:rsidP="001F7836">
      <w:pPr>
        <w:suppressAutoHyphens/>
        <w:jc w:val="both"/>
        <w:rPr>
          <w:sz w:val="20"/>
          <w:lang w:eastAsia="ar-SA"/>
        </w:rPr>
      </w:pPr>
    </w:p>
    <w:p w14:paraId="232415E1" w14:textId="77777777" w:rsidR="001F7836" w:rsidRPr="001D4E37" w:rsidRDefault="001F7836" w:rsidP="001F7836">
      <w:pPr>
        <w:pStyle w:val="Sraopastraipa"/>
        <w:widowControl w:val="0"/>
        <w:numPr>
          <w:ilvl w:val="1"/>
          <w:numId w:val="3"/>
        </w:numPr>
        <w:tabs>
          <w:tab w:val="left" w:pos="993"/>
        </w:tabs>
        <w:ind w:left="0" w:firstLine="426"/>
        <w:jc w:val="both"/>
        <w:rPr>
          <w:szCs w:val="24"/>
          <w:lang w:eastAsia="ar-SA"/>
        </w:rPr>
      </w:pPr>
      <w:r w:rsidRPr="001D4E37">
        <w:rPr>
          <w:szCs w:val="24"/>
          <w:lang w:eastAsia="ar-SA"/>
        </w:rPr>
        <w:t>Jeigu bendrą pasiūlymą pateikia ūkio subjektų grupė, veikianti jungtinės veiklos (partnerystės) sutarties pagrindu, tiekėjas su pasiūlymu privalo pateikti kiekvieno ūkio subjektų grupės nario EBVPD patvirtinančius, kad nėra pagrindo jų pašalinti iš pirkimo dėl šiuose pirkimo dokumentuose nurodytų pašalinimo pagrindų.</w:t>
      </w:r>
    </w:p>
    <w:p w14:paraId="3A682012" w14:textId="77777777" w:rsidR="001F7836" w:rsidRPr="001D4E37" w:rsidRDefault="001F7836" w:rsidP="001F7836">
      <w:pPr>
        <w:pStyle w:val="Sraopastraipa"/>
        <w:widowControl w:val="0"/>
        <w:numPr>
          <w:ilvl w:val="1"/>
          <w:numId w:val="3"/>
        </w:numPr>
        <w:tabs>
          <w:tab w:val="left" w:pos="993"/>
        </w:tabs>
        <w:ind w:left="0" w:firstLine="426"/>
        <w:jc w:val="both"/>
        <w:rPr>
          <w:szCs w:val="24"/>
          <w:lang w:eastAsia="ar-SA"/>
        </w:rPr>
      </w:pPr>
      <w:r w:rsidRPr="001D4E37">
        <w:rPr>
          <w:szCs w:val="24"/>
          <w:lang w:eastAsia="ar-SA"/>
        </w:rPr>
        <w:t>Jeigu tiekėjas pasiūlyme nurodė, kad numato pasitelkti subtiekėjus ar kitus ūkio subjektus, kurių pajėgumais remiasi, tiekėjas pasiūlyme kartu su tiekėjo EBVPD privalo pateikti ir šių subjektų EBVPD patvirtinančius, kad nėra pagrindo jų pašalinti iš pirkimo dėl šiuose pirkimo dokumentuose nurodytų pašalinimo pagrindų.</w:t>
      </w:r>
    </w:p>
    <w:p w14:paraId="47A32961" w14:textId="77777777" w:rsidR="001F7836" w:rsidRPr="001D4E37" w:rsidRDefault="001F7836" w:rsidP="001F7836">
      <w:pPr>
        <w:pStyle w:val="Sraopastraipa"/>
        <w:widowControl w:val="0"/>
        <w:numPr>
          <w:ilvl w:val="1"/>
          <w:numId w:val="3"/>
        </w:numPr>
        <w:tabs>
          <w:tab w:val="left" w:pos="993"/>
        </w:tabs>
        <w:ind w:left="0" w:firstLine="426"/>
        <w:jc w:val="both"/>
        <w:rPr>
          <w:szCs w:val="24"/>
          <w:lang w:eastAsia="ar-SA"/>
        </w:rPr>
      </w:pPr>
      <w:r w:rsidRPr="001D4E37">
        <w:rPr>
          <w:szCs w:val="24"/>
          <w:lang w:eastAsia="ar-SA"/>
        </w:rPr>
        <w:t xml:space="preserve">Fondo valdyba bet kuriuo pirkimo procedūros metu gali paprašyti tiekėjų pateikti visus ar dalį dokumentų, patvirtinančių jų pašalinimo pagrindų nebuvimą, jeigu tai būtina siekiant užtikrinti tinkamą pirkimo procedūros atlikimą. Tokių dokumentų nereikalaujama, jei pirkimo vykdytojas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 Šie dokumentai turės būti pateikti per 3 darbo dienas nuo atskiro pranešimo, pateikto CVP IS susirašinėjimo priemonėmis, išsiuntimo dienos. Tiekėjas CVP IS susirašinėjimo priemonėmis turės pateikti prašomų dokumentų skaitmenines kopijas elektroninėje formoje. </w:t>
      </w:r>
    </w:p>
    <w:p w14:paraId="59775C15" w14:textId="77777777" w:rsidR="001F7836" w:rsidRPr="001D4E37" w:rsidRDefault="001F7836" w:rsidP="001F7836">
      <w:pPr>
        <w:pStyle w:val="Sraopastraipa"/>
        <w:widowControl w:val="0"/>
        <w:numPr>
          <w:ilvl w:val="1"/>
          <w:numId w:val="3"/>
        </w:numPr>
        <w:tabs>
          <w:tab w:val="left" w:pos="993"/>
        </w:tabs>
        <w:ind w:left="0" w:firstLine="426"/>
        <w:jc w:val="both"/>
        <w:rPr>
          <w:szCs w:val="24"/>
          <w:lang w:eastAsia="ar-SA"/>
        </w:rPr>
      </w:pPr>
      <w:r w:rsidRPr="001D4E37">
        <w:rPr>
          <w:szCs w:val="24"/>
          <w:lang w:eastAsia="ar-SA"/>
        </w:rPr>
        <w:t>Tiekėjas, pateikdamas atitinkamų dokumentų skaitmenines kopijas ir pasiūlymą pasirašydamas tiekėjo vadovas arba jo įgaliotas asmuo saugiu elektroniniu parašu, patvirtintu galiojančiu kvalifikuotu sertifikatu, deklaruoja, kad kopijos yra tikros. Fondo valdyba pasilieka sau teisę prašyti dokumentų originalų.</w:t>
      </w:r>
    </w:p>
    <w:p w14:paraId="53147668" w14:textId="77777777" w:rsidR="001F7836" w:rsidRPr="001D4E37" w:rsidRDefault="001F7836" w:rsidP="001F7836">
      <w:pPr>
        <w:pStyle w:val="Sraopastraipa"/>
        <w:widowControl w:val="0"/>
        <w:numPr>
          <w:ilvl w:val="1"/>
          <w:numId w:val="3"/>
        </w:numPr>
        <w:tabs>
          <w:tab w:val="left" w:pos="993"/>
        </w:tabs>
        <w:ind w:left="0" w:firstLine="426"/>
        <w:jc w:val="both"/>
        <w:rPr>
          <w:szCs w:val="24"/>
          <w:lang w:eastAsia="ar-SA"/>
        </w:rPr>
      </w:pPr>
      <w:r w:rsidRPr="001D4E37">
        <w:rPr>
          <w:szCs w:val="24"/>
          <w:lang w:eastAsia="ar-SA"/>
        </w:rPr>
        <w:t>Jeigu tiekėjas negali pateikti nurodytų dokumentų, nes atitinkamoje šalyje tokie dokumentai neišduodami arba toje šalyje išduodami dokumentai neapima visų keliamų klausimų, pateikiama priesaikos deklaracija arba oficiali tiekėjo deklaracija (Pateikiami skenuoti dokumentai elektroninėje formoje).</w:t>
      </w:r>
    </w:p>
    <w:p w14:paraId="530F5962" w14:textId="77777777" w:rsidR="001F7836" w:rsidRPr="001D4E37" w:rsidRDefault="001F7836" w:rsidP="001F7836">
      <w:pPr>
        <w:pStyle w:val="Sraopastraipa"/>
        <w:widowControl w:val="0"/>
        <w:numPr>
          <w:ilvl w:val="1"/>
          <w:numId w:val="3"/>
        </w:numPr>
        <w:tabs>
          <w:tab w:val="left" w:pos="1134"/>
        </w:tabs>
        <w:ind w:left="0" w:firstLine="426"/>
        <w:jc w:val="both"/>
        <w:rPr>
          <w:szCs w:val="24"/>
        </w:rPr>
      </w:pPr>
      <w:r w:rsidRPr="001D4E37">
        <w:rPr>
          <w:szCs w:val="24"/>
          <w:lang w:eastAsia="ar-SA"/>
        </w:rPr>
        <w:t>Užsienio valstybių tiekėjų pašalinimo pagrindus įrodantys dokumentai legalizuojami vadovaujantis Lietuvos Respublikos Vyriausybės 2006 m. spalio 30 d. nutarimu Nr. 1079 „Dėl dokumentų legalizavimo ir tvirtinimo pažyma (</w:t>
      </w:r>
      <w:proofErr w:type="spellStart"/>
      <w:r w:rsidRPr="001D4E37">
        <w:rPr>
          <w:szCs w:val="24"/>
          <w:lang w:eastAsia="ar-SA"/>
        </w:rPr>
        <w:t>Apostille</w:t>
      </w:r>
      <w:proofErr w:type="spellEnd"/>
      <w:r w:rsidRPr="001D4E37">
        <w:rPr>
          <w:szCs w:val="24"/>
          <w:lang w:eastAsia="ar-SA"/>
        </w:rPr>
        <w:t>) tvarkos aprašo patvirtinimo“ ir 1961 m. spalio 5 d. Hagos konvencija dėl užsienio valstybėse išduotų dokumentų legalizavimo panaikinimo.</w:t>
      </w:r>
    </w:p>
    <w:p w14:paraId="0EE4EA22" w14:textId="77777777" w:rsidR="001F7836" w:rsidRPr="001D4E37" w:rsidRDefault="001F7836" w:rsidP="001F7836">
      <w:pPr>
        <w:pStyle w:val="Sraopastraipa"/>
        <w:widowControl w:val="0"/>
        <w:numPr>
          <w:ilvl w:val="1"/>
          <w:numId w:val="3"/>
        </w:numPr>
        <w:tabs>
          <w:tab w:val="left" w:pos="1134"/>
        </w:tabs>
        <w:ind w:left="0" w:firstLine="426"/>
        <w:jc w:val="both"/>
        <w:rPr>
          <w:szCs w:val="24"/>
        </w:rPr>
      </w:pPr>
      <w:r w:rsidRPr="001D4E37">
        <w:rPr>
          <w:szCs w:val="24"/>
        </w:rPr>
        <w:t>Fondo valdyba tiekėją pašalina iš pirkimo procedūros bet kuriame pirkimo procedūros etape, jeigu paaiškėja, kad dėl savo veiksmų ar neveikimo prieš pirkimo procedūrą ar jos metu tiekėjas atitinka bent vieną iš šiuose pirkimo dokumentuose nustatytų tiekėjo pašalinimo pagrindų.</w:t>
      </w:r>
    </w:p>
    <w:p w14:paraId="7EF6D28B" w14:textId="77777777" w:rsidR="001F7836" w:rsidRPr="001D4E37" w:rsidRDefault="001F7836" w:rsidP="001F7836">
      <w:pPr>
        <w:pStyle w:val="Sraopastraipa"/>
        <w:widowControl w:val="0"/>
        <w:numPr>
          <w:ilvl w:val="1"/>
          <w:numId w:val="3"/>
        </w:numPr>
        <w:tabs>
          <w:tab w:val="left" w:pos="1134"/>
        </w:tabs>
        <w:ind w:left="0" w:firstLine="426"/>
        <w:jc w:val="both"/>
        <w:rPr>
          <w:szCs w:val="24"/>
        </w:rPr>
      </w:pPr>
      <w:r w:rsidRPr="001D4E37">
        <w:rPr>
          <w:szCs w:val="24"/>
        </w:rPr>
        <w:t>Jeigu tiekėjas neatitinka reikalavimų, nustatytų šių pirkimo dokumentų 4.3.1. – 4.3.11. punktuose, tiekėjas nepašalinamas iš pirkimo procedūrų, kai yra abi šios sąlygos (4.11.1. – 4.11.2.) kartu:</w:t>
      </w:r>
    </w:p>
    <w:p w14:paraId="5DF8278A" w14:textId="77777777" w:rsidR="001F7836" w:rsidRPr="001D4E37" w:rsidRDefault="001F7836" w:rsidP="001F7836">
      <w:pPr>
        <w:pStyle w:val="Sraopastraipa"/>
        <w:widowControl w:val="0"/>
        <w:numPr>
          <w:ilvl w:val="2"/>
          <w:numId w:val="3"/>
        </w:numPr>
        <w:ind w:left="0" w:firstLine="426"/>
        <w:jc w:val="both"/>
        <w:rPr>
          <w:szCs w:val="24"/>
        </w:rPr>
      </w:pPr>
      <w:r w:rsidRPr="001D4E37">
        <w:rPr>
          <w:szCs w:val="24"/>
        </w:rPr>
        <w:t>tiekėjas pateikė Fondo valdybai informaciją apie tai, kad ėmėsi šių priemonių:</w:t>
      </w:r>
    </w:p>
    <w:p w14:paraId="1411BB84" w14:textId="77777777" w:rsidR="001F7836" w:rsidRPr="001D4E37" w:rsidRDefault="001F7836" w:rsidP="001F7836">
      <w:pPr>
        <w:pStyle w:val="Sraopastraipa"/>
        <w:widowControl w:val="0"/>
        <w:numPr>
          <w:ilvl w:val="3"/>
          <w:numId w:val="3"/>
        </w:numPr>
        <w:tabs>
          <w:tab w:val="left" w:pos="1560"/>
        </w:tabs>
        <w:ind w:left="0" w:firstLine="426"/>
        <w:jc w:val="both"/>
        <w:rPr>
          <w:szCs w:val="24"/>
        </w:rPr>
      </w:pPr>
      <w:r w:rsidRPr="001D4E37">
        <w:rPr>
          <w:szCs w:val="24"/>
        </w:rPr>
        <w:t>savanoriškai sumokėjo arba įsipareigojo sumokėti kompensaciją už žalą, padarytą dėl šių pirkimo dokumentų 4.3.1. – 4.3.11. punktuose nurodytos nusikalstamos veikos arba pažeidimo, jeigu taikytina;</w:t>
      </w:r>
    </w:p>
    <w:p w14:paraId="07537D64" w14:textId="77777777" w:rsidR="001F7836" w:rsidRPr="001D4E37" w:rsidRDefault="001F7836" w:rsidP="001F7836">
      <w:pPr>
        <w:pStyle w:val="Sraopastraipa"/>
        <w:widowControl w:val="0"/>
        <w:numPr>
          <w:ilvl w:val="3"/>
          <w:numId w:val="3"/>
        </w:numPr>
        <w:tabs>
          <w:tab w:val="left" w:pos="1134"/>
          <w:tab w:val="left" w:pos="1418"/>
        </w:tabs>
        <w:ind w:left="0" w:firstLine="426"/>
        <w:jc w:val="both"/>
        <w:rPr>
          <w:szCs w:val="24"/>
        </w:rPr>
      </w:pPr>
      <w:r w:rsidRPr="001D4E37">
        <w:rPr>
          <w:szCs w:val="24"/>
        </w:rPr>
        <w:t>bendradarbiavo, aktyviai teikė pagalbą ar ėmėsi kitų priemonių, padedančių ištirti, išaiškinti jo padarytą nusikalstamą veiką ar pažeidimą, jeigu taikytina;</w:t>
      </w:r>
    </w:p>
    <w:p w14:paraId="28FE0EEA" w14:textId="77777777" w:rsidR="001F7836" w:rsidRPr="001D4E37" w:rsidRDefault="001F7836" w:rsidP="001F7836">
      <w:pPr>
        <w:pStyle w:val="Sraopastraipa"/>
        <w:widowControl w:val="0"/>
        <w:numPr>
          <w:ilvl w:val="3"/>
          <w:numId w:val="3"/>
        </w:numPr>
        <w:tabs>
          <w:tab w:val="left" w:pos="1134"/>
          <w:tab w:val="left" w:pos="1418"/>
        </w:tabs>
        <w:ind w:left="0" w:firstLine="426"/>
        <w:jc w:val="both"/>
        <w:rPr>
          <w:szCs w:val="24"/>
        </w:rPr>
      </w:pPr>
      <w:r w:rsidRPr="001D4E37">
        <w:rPr>
          <w:szCs w:val="24"/>
        </w:rPr>
        <w:t xml:space="preserve"> ėmėsi techninių, organizacinių, personalo valdymo priemonių, skirtų tolesnių nusikalstamų veikų ar pažeidimų prevencijai;</w:t>
      </w:r>
    </w:p>
    <w:p w14:paraId="358EF994" w14:textId="77777777" w:rsidR="001F7836" w:rsidRPr="001D4E37" w:rsidRDefault="001F7836" w:rsidP="001F7836">
      <w:pPr>
        <w:pStyle w:val="Sraopastraipa"/>
        <w:widowControl w:val="0"/>
        <w:numPr>
          <w:ilvl w:val="2"/>
          <w:numId w:val="3"/>
        </w:numPr>
        <w:tabs>
          <w:tab w:val="left" w:pos="1134"/>
          <w:tab w:val="left" w:pos="1276"/>
        </w:tabs>
        <w:ind w:left="0" w:firstLine="426"/>
        <w:jc w:val="both"/>
        <w:rPr>
          <w:szCs w:val="24"/>
        </w:rPr>
      </w:pPr>
      <w:r w:rsidRPr="001D4E37">
        <w:rPr>
          <w:szCs w:val="24"/>
        </w:rPr>
        <w:t xml:space="preserve">Fondo valdyba įvertino tiekėjo informaciją, pateiktą pagal šių pirkimo dokumentų 4.3.1 punktą, ir priėmė motyvuotą sprendimą, kad priemonės, kurių ėmėsi tiekėjas, siekdamas įrodyti savo patikimumą, yra pakankamos. Šių priemonių pakankamumas vertinamas atsižvelgiant į </w:t>
      </w:r>
      <w:r w:rsidRPr="001D4E37">
        <w:rPr>
          <w:szCs w:val="24"/>
        </w:rPr>
        <w:lastRenderedPageBreak/>
        <w:t>nusikalstamos veikos ar pažeidimo rimtumą ir aplinkybes. Fondo valdyba pateikia tiekėjui motyvuotą sprendimą raštu ne vėliau kaip per 10 dienų nuo šių pirkimo dokumentų 4.3.1 punkte nurodytos tiekėjo informacijos gavimo.</w:t>
      </w:r>
    </w:p>
    <w:p w14:paraId="4909830C" w14:textId="77777777" w:rsidR="001F7836" w:rsidRPr="001D4E37" w:rsidRDefault="001F7836" w:rsidP="001F7836">
      <w:pPr>
        <w:pStyle w:val="Sraopastraipa"/>
        <w:widowControl w:val="0"/>
        <w:numPr>
          <w:ilvl w:val="1"/>
          <w:numId w:val="3"/>
        </w:numPr>
        <w:tabs>
          <w:tab w:val="left" w:pos="1134"/>
          <w:tab w:val="left" w:pos="1418"/>
        </w:tabs>
        <w:ind w:left="0" w:firstLine="426"/>
        <w:jc w:val="both"/>
        <w:rPr>
          <w:szCs w:val="24"/>
        </w:rPr>
      </w:pPr>
      <w:r w:rsidRPr="001D4E37">
        <w:rPr>
          <w:szCs w:val="24"/>
        </w:rPr>
        <w:t xml:space="preserve">Tiekėjas šalinamas iš pirkimo procedūrų, jeigu tiekėjas pirkimo procedūrų metu nuslėpė informaciją ar pateikė melagingą informaciją apie nustatytų reikalavimų atitikimą, kurią Komisija gali įrodyti bet kokiomis teisėtomis priemonėmis arba tiekėjas dėl pateiktos melagingos informacijos negali pateikti patvirtinančių dokumentų, reikalaujamų pagal šių pirkimo dokumentų 4.3 ir 5.1 – 5.3 punktus. </w:t>
      </w:r>
    </w:p>
    <w:p w14:paraId="0CF54CDD" w14:textId="77777777" w:rsidR="001F7836" w:rsidRPr="001D4E37" w:rsidRDefault="001F7836" w:rsidP="001F7836">
      <w:pPr>
        <w:pStyle w:val="Sraopastraipa"/>
        <w:widowControl w:val="0"/>
        <w:numPr>
          <w:ilvl w:val="1"/>
          <w:numId w:val="3"/>
        </w:numPr>
        <w:tabs>
          <w:tab w:val="left" w:pos="1134"/>
          <w:tab w:val="left" w:pos="1418"/>
        </w:tabs>
        <w:ind w:left="0" w:firstLine="426"/>
        <w:jc w:val="both"/>
        <w:rPr>
          <w:szCs w:val="24"/>
        </w:rPr>
      </w:pPr>
      <w:r w:rsidRPr="001D4E37">
        <w:rPr>
          <w:szCs w:val="24"/>
        </w:rPr>
        <w:t>Fondo valdyba į Melagingą informaciją pateikusių tiekėjų sąrašą įtraukia tiekėją 1 metams, ne vėliau kaip per 10 kalendorinių dienų nuo Viešųjų pirkimų įstatymo 102 straipsnio 1 dalies 1 punkte nurodyto termino pabaigos, jeigu tiekėjas neteikė pretenzijos ar nesikreipė į teismą, ginčydamas pirkimo vykdytojo sprendimą dėl jo pašalinimo iš pirkimo procedūros.</w:t>
      </w:r>
    </w:p>
    <w:p w14:paraId="3992642C" w14:textId="77777777" w:rsidR="001F7836" w:rsidRPr="001D4E37" w:rsidRDefault="001F7836" w:rsidP="001F7836">
      <w:pPr>
        <w:tabs>
          <w:tab w:val="left" w:pos="1276"/>
          <w:tab w:val="left" w:pos="1701"/>
        </w:tabs>
        <w:spacing w:line="300" w:lineRule="exact"/>
        <w:ind w:firstLine="851"/>
        <w:jc w:val="both"/>
        <w:rPr>
          <w:b/>
          <w:color w:val="FF0000"/>
          <w:szCs w:val="24"/>
        </w:rPr>
      </w:pPr>
    </w:p>
    <w:p w14:paraId="4019B411" w14:textId="77777777" w:rsidR="001F7836" w:rsidRPr="001D4E37" w:rsidRDefault="001F7836" w:rsidP="001F7836">
      <w:pPr>
        <w:pStyle w:val="Sraopastraipa"/>
        <w:numPr>
          <w:ilvl w:val="0"/>
          <w:numId w:val="5"/>
        </w:numPr>
        <w:ind w:left="0"/>
        <w:rPr>
          <w:b/>
          <w:szCs w:val="24"/>
        </w:rPr>
      </w:pPr>
      <w:r w:rsidRPr="001D4E37">
        <w:rPr>
          <w:b/>
          <w:szCs w:val="24"/>
        </w:rPr>
        <w:t>REIKALAVIMAI TIEKĖJUI</w:t>
      </w:r>
    </w:p>
    <w:p w14:paraId="351DBFFA" w14:textId="77777777" w:rsidR="001F7836" w:rsidRPr="001D4E37" w:rsidRDefault="001F7836" w:rsidP="001F7836">
      <w:pPr>
        <w:pStyle w:val="Sraopastraipa"/>
        <w:numPr>
          <w:ilvl w:val="1"/>
          <w:numId w:val="5"/>
        </w:numPr>
        <w:tabs>
          <w:tab w:val="left" w:pos="993"/>
        </w:tabs>
        <w:spacing w:after="240"/>
        <w:ind w:left="-142" w:firstLine="709"/>
        <w:jc w:val="both"/>
        <w:rPr>
          <w:szCs w:val="24"/>
        </w:rPr>
      </w:pPr>
      <w:r w:rsidRPr="001D4E37">
        <w:t>Tiekėjams, dalyvaujantiems pirkime, minimalūs kvalifikacijos reikalavimai nekeliami.</w:t>
      </w:r>
    </w:p>
    <w:p w14:paraId="515A9E74" w14:textId="77777777" w:rsidR="001F7836" w:rsidRPr="001D4E37" w:rsidRDefault="001F7836" w:rsidP="001F7836">
      <w:pPr>
        <w:pStyle w:val="Sraopastraipa"/>
        <w:widowControl w:val="0"/>
        <w:tabs>
          <w:tab w:val="left" w:pos="993"/>
        </w:tabs>
        <w:spacing w:line="280" w:lineRule="exact"/>
        <w:ind w:left="567"/>
        <w:jc w:val="both"/>
        <w:rPr>
          <w:color w:val="FF0000"/>
          <w:szCs w:val="24"/>
        </w:rPr>
      </w:pPr>
    </w:p>
    <w:p w14:paraId="1C7DB0AB" w14:textId="77777777" w:rsidR="001F7836" w:rsidRPr="001D4E37" w:rsidRDefault="001F7836" w:rsidP="001F7836">
      <w:pPr>
        <w:pStyle w:val="Sraopastraipa"/>
        <w:numPr>
          <w:ilvl w:val="0"/>
          <w:numId w:val="5"/>
        </w:numPr>
        <w:spacing w:line="300" w:lineRule="exact"/>
        <w:rPr>
          <w:rFonts w:eastAsiaTheme="minorHAnsi"/>
          <w:b/>
          <w:szCs w:val="24"/>
          <w:lang w:eastAsia="en-US"/>
        </w:rPr>
      </w:pPr>
      <w:r w:rsidRPr="001D4E37">
        <w:rPr>
          <w:rFonts w:eastAsiaTheme="minorHAnsi"/>
          <w:b/>
          <w:szCs w:val="24"/>
          <w:lang w:eastAsia="en-US"/>
        </w:rPr>
        <w:t>ŪKIO SUBJEKTŲ DALYVAVIMAS PIRKIMO PROCEDŪROSE</w:t>
      </w:r>
    </w:p>
    <w:p w14:paraId="1CEF5283" w14:textId="77777777" w:rsidR="001F7836" w:rsidRPr="001D4E37" w:rsidRDefault="001F7836" w:rsidP="001F7836">
      <w:pPr>
        <w:pStyle w:val="Sraopastraipa"/>
        <w:widowControl w:val="0"/>
        <w:numPr>
          <w:ilvl w:val="1"/>
          <w:numId w:val="5"/>
        </w:numPr>
        <w:tabs>
          <w:tab w:val="left" w:pos="993"/>
        </w:tabs>
        <w:spacing w:line="280" w:lineRule="exact"/>
        <w:ind w:left="0" w:firstLine="567"/>
        <w:jc w:val="both"/>
        <w:rPr>
          <w:rFonts w:eastAsia="Calibri"/>
          <w:szCs w:val="24"/>
          <w:lang w:eastAsia="en-US"/>
        </w:rPr>
      </w:pPr>
      <w:r w:rsidRPr="001D4E37">
        <w:rPr>
          <w:rFonts w:eastAsia="Calibri"/>
          <w:szCs w:val="24"/>
          <w:lang w:eastAsia="en-US"/>
        </w:rPr>
        <w:t>Jei pirkimo procedūrose dalyvauja ūkio subjektų grupė, ji pateikia jungtinės veiklos sutartį. Jungtinės veiklos sutartyje turi būti nurodyti kiekvienos šios sutarties šalies įsipareigojimai, vykdant numatomą su Fondo valdyba sudaryti pirkimo sutartį. Jungtinės veiklos sutartis turi numatyti solidarią visų šios sutarties šalių atsakomybę už prievolių Fondo valdybai nevykdymą. J</w:t>
      </w:r>
      <w:r w:rsidRPr="001D4E37">
        <w:rPr>
          <w:spacing w:val="-4"/>
          <w:szCs w:val="24"/>
          <w:lang w:eastAsia="ar-SA"/>
        </w:rPr>
        <w:t xml:space="preserve">ungtinės veiklos sutartimi susivienijusių ūkio subjektų grupė privalo tenkinti pirkimo dokumentuose keliamus kvalifikacinius reikalavimus. </w:t>
      </w:r>
      <w:r w:rsidRPr="001D4E37">
        <w:rPr>
          <w:rFonts w:eastAsia="Calibri"/>
          <w:szCs w:val="24"/>
          <w:lang w:eastAsia="en-US"/>
        </w:rPr>
        <w:t>Taip pat jungtinės veiklos sutartyje turi būti numatyta, kuris asmuo atstovauja ūkio subjektų grupę (su kuo Fondo valdyba turėtų bendrauti pasiūlymo vertinimo metu kylančiais klausimais ir teikti su pasiūlymo įvertinimu susijusią informaciją bei pasirašyti pirkimo sutartį).</w:t>
      </w:r>
      <w:r w:rsidRPr="001D4E37">
        <w:rPr>
          <w:rFonts w:eastAsia="Calibri"/>
          <w:szCs w:val="24"/>
          <w:u w:val="single"/>
          <w:lang w:eastAsia="en-US"/>
        </w:rPr>
        <w:t xml:space="preserve"> </w:t>
      </w:r>
      <w:r w:rsidRPr="001D4E37">
        <w:rPr>
          <w:rFonts w:eastAsia="Calibri"/>
          <w:b/>
          <w:szCs w:val="24"/>
          <w:u w:val="single"/>
          <w:lang w:eastAsia="en-US"/>
        </w:rPr>
        <w:t>CVP IS priemonėmis pateikiama skaitmeninė dokumento kopija.</w:t>
      </w:r>
    </w:p>
    <w:p w14:paraId="243D1C85" w14:textId="77777777" w:rsidR="001F7836" w:rsidRPr="001D4E37" w:rsidRDefault="001F7836" w:rsidP="001F7836">
      <w:pPr>
        <w:pStyle w:val="Sraopastraipa"/>
        <w:widowControl w:val="0"/>
        <w:numPr>
          <w:ilvl w:val="1"/>
          <w:numId w:val="5"/>
        </w:numPr>
        <w:tabs>
          <w:tab w:val="left" w:pos="993"/>
        </w:tabs>
        <w:spacing w:line="280" w:lineRule="exact"/>
        <w:ind w:left="0" w:firstLine="567"/>
        <w:jc w:val="both"/>
        <w:rPr>
          <w:rFonts w:eastAsia="Calibri"/>
          <w:szCs w:val="24"/>
          <w:lang w:eastAsia="en-US"/>
        </w:rPr>
      </w:pPr>
      <w:r w:rsidRPr="001D4E37">
        <w:rPr>
          <w:rFonts w:eastAsia="Calibri"/>
          <w:szCs w:val="24"/>
          <w:lang w:eastAsia="en-US"/>
        </w:rPr>
        <w:t>Komisija nereikalauja, kad ūkio subjektų grupės pateiktą pasiūlymą, pripažinus geriausiu ir Fondo valdybai pasiūlius sudaryti pirkimo sutartį, ši ūkio subjektų grupė įgautų tam tikrą teisinę formą.</w:t>
      </w:r>
      <w:r w:rsidRPr="001D4E37">
        <w:rPr>
          <w:spacing w:val="-4"/>
          <w:szCs w:val="24"/>
          <w:lang w:eastAsia="ar-SA"/>
        </w:rPr>
        <w:t xml:space="preserve"> Tačiau esant pasiūlymą pateikusio tiekėjo — jungtinės veiklos sutartimi susivienijusių ūkio subjektų grupės pageidavimui, pirkimo sutartis sudaroma su juridiniu asmeniu, įsteigtu tokios jungtinės veiklos sutartimi susivienijusių ūkio subjektų grupės, tokiu atveju ūkio subjektai, įsteigę juridinį asmenį, privalo laiduoti už jų įsteigto juridinio asmens prievoles, susijusias su pirkimo sutarties įvykdymu.</w:t>
      </w:r>
    </w:p>
    <w:p w14:paraId="577BE53E" w14:textId="77777777" w:rsidR="001F7836" w:rsidRPr="001D4E37" w:rsidRDefault="001F7836" w:rsidP="001F7836">
      <w:pPr>
        <w:pStyle w:val="Sraopastraipa"/>
        <w:widowControl w:val="0"/>
        <w:numPr>
          <w:ilvl w:val="1"/>
          <w:numId w:val="5"/>
        </w:numPr>
        <w:tabs>
          <w:tab w:val="left" w:pos="993"/>
        </w:tabs>
        <w:spacing w:line="280" w:lineRule="exact"/>
        <w:ind w:left="0" w:firstLine="567"/>
        <w:jc w:val="both"/>
        <w:rPr>
          <w:spacing w:val="-4"/>
          <w:szCs w:val="24"/>
          <w:lang w:eastAsia="ar-SA"/>
        </w:rPr>
      </w:pPr>
      <w:r w:rsidRPr="001D4E37">
        <w:rPr>
          <w:rFonts w:eastAsia="Calibri"/>
          <w:szCs w:val="24"/>
          <w:lang w:eastAsia="en-US"/>
        </w:rPr>
        <w:t>Tiekėjas, dalyvaujantis ūkio subjektų grupėje, teikiančioje bendrą pasiūlymą jungtinės veiklos pagrindu, negali teikti pasiūlymo individualiai ar kitoje tiekėjų grupėje, teikiančioje bendrą pasiūlymą jungtinės veiklos pagrindu. Visi tokie pasiūlymai bus atmesti.</w:t>
      </w:r>
    </w:p>
    <w:p w14:paraId="47166DF0" w14:textId="77777777" w:rsidR="001F7836" w:rsidRPr="001D4E37" w:rsidRDefault="001F7836" w:rsidP="001F7836">
      <w:pPr>
        <w:pStyle w:val="Sraopastraipa"/>
        <w:widowControl w:val="0"/>
        <w:numPr>
          <w:ilvl w:val="1"/>
          <w:numId w:val="5"/>
        </w:numPr>
        <w:tabs>
          <w:tab w:val="left" w:pos="993"/>
        </w:tabs>
        <w:spacing w:line="280" w:lineRule="exact"/>
        <w:ind w:left="0" w:firstLine="567"/>
        <w:jc w:val="both"/>
        <w:rPr>
          <w:spacing w:val="-4"/>
          <w:szCs w:val="24"/>
          <w:lang w:eastAsia="ar-SA"/>
        </w:rPr>
      </w:pPr>
      <w:r w:rsidRPr="001D4E37">
        <w:rPr>
          <w:spacing w:val="-4"/>
          <w:szCs w:val="24"/>
          <w:lang w:eastAsia="ar-SA"/>
        </w:rPr>
        <w:t xml:space="preserve">Tiekėjas gali remtis kitų ūkio subjektų pajėgumais, kad atitiktų pirkimo dokumentuose nustatytą reikalavimą turėti specialų leidimą arba būti tam tikrų organizacijų nariu, nustatytus finansinio, ekonominio, techninio ir (arba) profesinio pajėgumo reikalavimus (jeigu tokie reikalavimai nustatyti pirkimo dokumentuose), neatsižvelgiant į ryšio su tais ūkio subjektais teisinį pobūdį. </w:t>
      </w:r>
    </w:p>
    <w:p w14:paraId="4284780A" w14:textId="77777777" w:rsidR="001F7836" w:rsidRPr="001D4E37" w:rsidRDefault="001F7836" w:rsidP="001F7836">
      <w:pPr>
        <w:pStyle w:val="Sraopastraipa"/>
        <w:widowControl w:val="0"/>
        <w:numPr>
          <w:ilvl w:val="1"/>
          <w:numId w:val="5"/>
        </w:numPr>
        <w:tabs>
          <w:tab w:val="left" w:pos="993"/>
        </w:tabs>
        <w:spacing w:line="280" w:lineRule="exact"/>
        <w:ind w:left="0" w:firstLine="567"/>
        <w:jc w:val="both"/>
        <w:rPr>
          <w:rFonts w:eastAsia="Calibri"/>
          <w:szCs w:val="24"/>
          <w:lang w:eastAsia="en-US"/>
        </w:rPr>
      </w:pPr>
      <w:r w:rsidRPr="001D4E37">
        <w:rPr>
          <w:rFonts w:eastAsia="Calibri"/>
          <w:szCs w:val="24"/>
          <w:lang w:eastAsia="en-US"/>
        </w:rPr>
        <w:t>Jei pasiūlymą teikiantis tiekėjas sutarties vykdymo metu numato remtis kitų ūkio subjektų, įskaitant subtiekėjus ir asmenis, kuriuos ketinama įdarbinti, pajėgumais, tokiu atveju tiekėjas privalo pateikti įrodymus, patvirtinančius, kad vykdant pirkimo sutartį ūkio subjektų ištekliai jam bus prieinami per visą sutartinių įsipareigojimų vykdymo laikotarpį – tiekėjo su ūkio subjektu, kurio pajėgumais sutarties vykdymo metu numato remtis tiekėjas, pasirašytas preliminarias sutartis, ketinimo protokolus ar kitus jiems lygiaverčius dokumentus. Dokumentuose turi būti aiškiai nurodyta ūkio subjekto, kurio pajėgumais bus remiamasi, sutikimas, kad tiekėjas sutarties su Fondo valdyba vykdymo metu remtųsi jo pajėgumais, kuo kiekviena iš šalių prisideda prie bendro tikslo siekimo, kiekvienos šalies įsipareigojimai, vykdant numatomą su Fondo valdyba sudaryti pirkimo sutartį, šių įsipareigojimų vertės dalis bendroje sutarties vertėje.</w:t>
      </w:r>
    </w:p>
    <w:p w14:paraId="6EFDE807" w14:textId="77777777" w:rsidR="001F7836" w:rsidRPr="001D4E37" w:rsidRDefault="001F7836" w:rsidP="001F7836">
      <w:pPr>
        <w:pStyle w:val="Sraopastraipa"/>
        <w:widowControl w:val="0"/>
        <w:numPr>
          <w:ilvl w:val="1"/>
          <w:numId w:val="5"/>
        </w:numPr>
        <w:tabs>
          <w:tab w:val="left" w:pos="993"/>
        </w:tabs>
        <w:spacing w:line="280" w:lineRule="exact"/>
        <w:ind w:left="0" w:firstLine="567"/>
        <w:jc w:val="both"/>
        <w:rPr>
          <w:rFonts w:eastAsia="Calibri"/>
          <w:szCs w:val="24"/>
          <w:lang w:eastAsia="en-US"/>
        </w:rPr>
      </w:pPr>
      <w:r w:rsidRPr="001D4E37">
        <w:rPr>
          <w:rFonts w:eastAsia="Calibri"/>
          <w:szCs w:val="24"/>
          <w:lang w:eastAsia="en-US"/>
        </w:rPr>
        <w:t xml:space="preserve">Ūkio subjektai, kurių pajėgumais remsis tiekėjas, turi užtikrinti pašalinimo pagrindų nebuvimą. Jeigu ūkio subjektas netenkina jam keliamų kvalifikacijos reikalavimų arba jo padėtis atitinka bent vieną pirkimo dokumentuose nustatytą pašalinimo pagrindą, Fondo valdyba per </w:t>
      </w:r>
      <w:r w:rsidRPr="001D4E37">
        <w:rPr>
          <w:rFonts w:eastAsia="Calibri"/>
          <w:szCs w:val="24"/>
          <w:lang w:eastAsia="en-US"/>
        </w:rPr>
        <w:lastRenderedPageBreak/>
        <w:t>nustatytą laiką pareikalaus pakeisti jį reikalavimus atitinkančiu ūkio subjektu.</w:t>
      </w:r>
    </w:p>
    <w:p w14:paraId="1DBB50ED" w14:textId="77777777" w:rsidR="001F7836" w:rsidRPr="001D4E37" w:rsidRDefault="001F7836" w:rsidP="001F7836">
      <w:pPr>
        <w:pStyle w:val="Sraopastraipa"/>
        <w:widowControl w:val="0"/>
        <w:numPr>
          <w:ilvl w:val="1"/>
          <w:numId w:val="5"/>
        </w:numPr>
        <w:tabs>
          <w:tab w:val="left" w:pos="993"/>
        </w:tabs>
        <w:spacing w:line="280" w:lineRule="exact"/>
        <w:ind w:left="0" w:firstLine="567"/>
        <w:jc w:val="both"/>
        <w:rPr>
          <w:rFonts w:eastAsia="Calibri"/>
          <w:szCs w:val="24"/>
          <w:lang w:eastAsia="en-US"/>
        </w:rPr>
      </w:pPr>
      <w:r w:rsidRPr="001D4E37">
        <w:rPr>
          <w:rFonts w:eastAsia="Calibri"/>
          <w:szCs w:val="24"/>
          <w:lang w:eastAsia="en-US"/>
        </w:rPr>
        <w:t>Tiekėjas pateikdamas pasiūlymą turi nurodyti, kokiai pirkimo sutarties daliai ir kokius subtiekėjus, jeigu jie yra žinomi, jis ketina pasitelkti.</w:t>
      </w:r>
    </w:p>
    <w:p w14:paraId="361C5BA8" w14:textId="77777777" w:rsidR="001F7836" w:rsidRPr="001D4E37" w:rsidRDefault="001F7836" w:rsidP="001F7836">
      <w:pPr>
        <w:pStyle w:val="Sraopastraipa"/>
        <w:widowControl w:val="0"/>
        <w:numPr>
          <w:ilvl w:val="1"/>
          <w:numId w:val="5"/>
        </w:numPr>
        <w:tabs>
          <w:tab w:val="left" w:pos="993"/>
        </w:tabs>
        <w:spacing w:line="280" w:lineRule="exact"/>
        <w:ind w:left="0" w:firstLine="567"/>
        <w:jc w:val="both"/>
        <w:rPr>
          <w:rFonts w:eastAsia="Calibri"/>
          <w:szCs w:val="24"/>
          <w:lang w:eastAsia="en-US"/>
        </w:rPr>
      </w:pPr>
      <w:r w:rsidRPr="001D4E37">
        <w:rPr>
          <w:spacing w:val="-4"/>
          <w:szCs w:val="24"/>
          <w:lang w:eastAsia="ar-SA"/>
        </w:rPr>
        <w:t xml:space="preserve">Jeigu ūkio subjektas pasiūlyme nėra nurodomas, šio ūkio subjekto pajėgumais remtis negalima. </w:t>
      </w:r>
    </w:p>
    <w:p w14:paraId="78F50169" w14:textId="77777777" w:rsidR="001F7836" w:rsidRPr="001D4E37" w:rsidRDefault="001F7836" w:rsidP="001F7836">
      <w:pPr>
        <w:pStyle w:val="Sraopastraipa"/>
        <w:tabs>
          <w:tab w:val="left" w:pos="567"/>
        </w:tabs>
        <w:suppressAutoHyphens/>
        <w:spacing w:line="300" w:lineRule="exact"/>
        <w:ind w:left="360"/>
        <w:jc w:val="both"/>
        <w:rPr>
          <w:rFonts w:eastAsia="Calibri"/>
          <w:b/>
          <w:color w:val="FF0000"/>
          <w:szCs w:val="24"/>
          <w:lang w:eastAsia="en-US"/>
        </w:rPr>
      </w:pPr>
    </w:p>
    <w:p w14:paraId="6A4420FD" w14:textId="77777777" w:rsidR="001F7836" w:rsidRPr="001D4E37" w:rsidRDefault="001F7836" w:rsidP="001F7836">
      <w:pPr>
        <w:pStyle w:val="Sraopastraipa"/>
        <w:numPr>
          <w:ilvl w:val="0"/>
          <w:numId w:val="5"/>
        </w:numPr>
        <w:tabs>
          <w:tab w:val="left" w:pos="567"/>
        </w:tabs>
        <w:suppressAutoHyphens/>
        <w:spacing w:line="300" w:lineRule="exact"/>
        <w:rPr>
          <w:rFonts w:eastAsia="Calibri"/>
          <w:b/>
          <w:szCs w:val="24"/>
          <w:lang w:eastAsia="en-US"/>
        </w:rPr>
      </w:pPr>
      <w:r w:rsidRPr="001D4E37">
        <w:rPr>
          <w:rFonts w:eastAsia="Calibri"/>
          <w:b/>
          <w:szCs w:val="24"/>
          <w:lang w:eastAsia="en-US"/>
        </w:rPr>
        <w:t>PASIŪLYMŲ RENGIMAS, PATEIKIMAS, KEITIMAS</w:t>
      </w:r>
    </w:p>
    <w:p w14:paraId="52B26FE3" w14:textId="77777777" w:rsidR="001F7836" w:rsidRPr="001D4E37" w:rsidRDefault="001F7836" w:rsidP="001F7836">
      <w:pPr>
        <w:pStyle w:val="Sraopastraipa"/>
        <w:widowControl w:val="0"/>
        <w:numPr>
          <w:ilvl w:val="1"/>
          <w:numId w:val="5"/>
        </w:numPr>
        <w:tabs>
          <w:tab w:val="left" w:pos="993"/>
        </w:tabs>
        <w:spacing w:line="280" w:lineRule="exact"/>
        <w:ind w:left="0" w:firstLine="567"/>
        <w:jc w:val="both"/>
        <w:rPr>
          <w:b/>
        </w:rPr>
      </w:pPr>
      <w:r w:rsidRPr="001D4E37">
        <w:t>Pateikdamas pasiūlymą, tiekėjas sutinka su šiais pirkimo dokumentais ir patvirtina, kad jo pasiūlyme pateikta informacija yra teisinga ir apima viską, ko reikia tinkamam pirkimo sutarties įvykdymui.</w:t>
      </w:r>
    </w:p>
    <w:p w14:paraId="227B3979" w14:textId="77777777" w:rsidR="001F7836" w:rsidRPr="001D4E37" w:rsidRDefault="001F7836" w:rsidP="001F7836">
      <w:pPr>
        <w:pStyle w:val="Sraopastraipa"/>
        <w:widowControl w:val="0"/>
        <w:numPr>
          <w:ilvl w:val="1"/>
          <w:numId w:val="5"/>
        </w:numPr>
        <w:tabs>
          <w:tab w:val="left" w:pos="993"/>
        </w:tabs>
        <w:spacing w:line="280" w:lineRule="exact"/>
        <w:ind w:left="0" w:firstLine="567"/>
        <w:jc w:val="both"/>
        <w:rPr>
          <w:b/>
        </w:rPr>
      </w:pPr>
      <w:r w:rsidRPr="001D4E37">
        <w:t xml:space="preserve">Tiekėjas gali pateikti tik vieną pasiūlymą – individualiai arba kaip ūkio subjektų grupės, teikiančios bendrą pasiūlymą jungtinės veiklos pagrindu, narys. Jei tiekėjas pateikia daugiau kaip vieną pasiūlymą arba ūkio subjektų grupės, teikiančios bendrą pasiūlymą jungtinės veiklos pagrindu, narys dalyvauja teikiant kelis pasiūlymus, visi tokie pasiūlymai bus atmesti. </w:t>
      </w:r>
    </w:p>
    <w:p w14:paraId="6C58A0E9" w14:textId="77777777" w:rsidR="001F7836" w:rsidRPr="001D4E37" w:rsidRDefault="001F7836" w:rsidP="001F7836">
      <w:pPr>
        <w:pStyle w:val="Sraopastraipa"/>
        <w:widowControl w:val="0"/>
        <w:numPr>
          <w:ilvl w:val="1"/>
          <w:numId w:val="5"/>
        </w:numPr>
        <w:tabs>
          <w:tab w:val="left" w:pos="993"/>
        </w:tabs>
        <w:spacing w:line="280" w:lineRule="exact"/>
        <w:ind w:left="0" w:firstLine="567"/>
        <w:jc w:val="both"/>
        <w:rPr>
          <w:b/>
        </w:rPr>
      </w:pPr>
      <w:r w:rsidRPr="001D4E37">
        <w:t xml:space="preserve">Pasiūlymas turi būti pateikiamas tik elektroninėmis priemonėmis, naudojant CVP IS, pasiekiamoje adresu </w:t>
      </w:r>
      <w:hyperlink r:id="rId17" w:history="1">
        <w:r w:rsidRPr="001D4E37">
          <w:rPr>
            <w:rStyle w:val="Hipersaitas"/>
            <w:iCs/>
            <w:color w:val="auto"/>
          </w:rPr>
          <w:t>https://pirkimai.eviesiejipirkimai.lt</w:t>
        </w:r>
      </w:hyperlink>
      <w:r w:rsidRPr="001D4E37">
        <w:t xml:space="preserve">. Pasiūlymus gali teikti tik CVP IS registruoti tiekėjai (nemokama registracija adresu </w:t>
      </w:r>
      <w:hyperlink r:id="rId18" w:history="1">
        <w:r w:rsidRPr="001D4E37">
          <w:rPr>
            <w:rStyle w:val="Hipersaitas"/>
            <w:color w:val="auto"/>
          </w:rPr>
          <w:t>https://pirkimai.eviesiejipirkimai.lt</w:t>
        </w:r>
      </w:hyperlink>
      <w:r w:rsidRPr="001D4E37">
        <w:t>). Tiekėjams neleidžiama pateikti alternatyvių pasiūlymų. Tiekėjui pateikus alternatyvų pasiūlymą, jo pasiūlymas ir alternatyvus pasiūlymas (alternatyvūs pasiūlymai) bus atmesti.</w:t>
      </w:r>
    </w:p>
    <w:p w14:paraId="1F21EF33" w14:textId="77777777" w:rsidR="001F7836" w:rsidRPr="001D4E37" w:rsidRDefault="001F7836" w:rsidP="001F7836">
      <w:pPr>
        <w:pStyle w:val="Sraopastraipa"/>
        <w:widowControl w:val="0"/>
        <w:numPr>
          <w:ilvl w:val="1"/>
          <w:numId w:val="5"/>
        </w:numPr>
        <w:tabs>
          <w:tab w:val="left" w:pos="993"/>
        </w:tabs>
        <w:spacing w:line="280" w:lineRule="exact"/>
        <w:ind w:left="0" w:firstLine="567"/>
        <w:jc w:val="both"/>
        <w:rPr>
          <w:b/>
        </w:rPr>
      </w:pPr>
      <w:r w:rsidRPr="001D4E37">
        <w:t>Jeigu tiekėjas sutarties vykdymui numato pasitelkti subtiekėją (-</w:t>
      </w:r>
      <w:proofErr w:type="spellStart"/>
      <w:r w:rsidRPr="001D4E37">
        <w:t>us</w:t>
      </w:r>
      <w:proofErr w:type="spellEnd"/>
      <w:r w:rsidRPr="001D4E37">
        <w:t>) ir/ ar asmenis, kuriuos ketinama įdarbinti (t. y. pasiūlymo pateikimo metu šie asmenys nėra tiekėjo darbuotojai), pasiūlymo pateikimo metu privaloma nurodyti (išviešinti) numatomus pasitelkti subtiekėjus ir/ ar asmenis, kuriuos ketinama įdarbinti.</w:t>
      </w:r>
    </w:p>
    <w:p w14:paraId="73E2485F" w14:textId="77777777" w:rsidR="001F7836" w:rsidRPr="00FB145E" w:rsidRDefault="001F7836" w:rsidP="001F7836">
      <w:pPr>
        <w:pStyle w:val="Sraopastraipa"/>
        <w:widowControl w:val="0"/>
        <w:numPr>
          <w:ilvl w:val="1"/>
          <w:numId w:val="5"/>
        </w:numPr>
        <w:tabs>
          <w:tab w:val="left" w:pos="993"/>
        </w:tabs>
        <w:spacing w:line="280" w:lineRule="exact"/>
        <w:ind w:left="0" w:firstLine="567"/>
        <w:jc w:val="both"/>
        <w:rPr>
          <w:b/>
          <w:u w:val="single"/>
        </w:rPr>
      </w:pPr>
      <w:r w:rsidRPr="001D4E37">
        <w:rPr>
          <w:rFonts w:eastAsia="Calibri"/>
          <w:szCs w:val="24"/>
        </w:rPr>
        <w:t xml:space="preserve">Pasiūlymas gali būti pasirašytas </w:t>
      </w:r>
      <w:r w:rsidRPr="001D4E37">
        <w:rPr>
          <w:rFonts w:eastAsia="Calibri"/>
          <w:b/>
          <w:szCs w:val="24"/>
        </w:rPr>
        <w:t>fiziniu arba kvalifikuotu elektroniniu parašu</w:t>
      </w:r>
      <w:r w:rsidRPr="001D4E37">
        <w:rPr>
          <w:rFonts w:eastAsia="Calibri"/>
          <w:szCs w:val="24"/>
        </w:rPr>
        <w:t xml:space="preserve">. Jeigu tiekėjas dokumentus tvirtina naudodamas elektroninį, o ne fizinį parašą, elektroninis parašas turi atitikti </w:t>
      </w:r>
      <w:r w:rsidRPr="00FB145E">
        <w:rPr>
          <w:szCs w:val="24"/>
        </w:rPr>
        <w:t>Lietuvos Respublikos elektroninio parašo įstatymo nustatytus reikalavimus</w:t>
      </w:r>
      <w:r>
        <w:rPr>
          <w:szCs w:val="24"/>
        </w:rPr>
        <w:t>.</w:t>
      </w:r>
      <w:r w:rsidRPr="001D4E37">
        <w:rPr>
          <w:szCs w:val="24"/>
        </w:rPr>
        <w:t xml:space="preserve"> Perkančiajai organizacijai kilus abejonių dėl dokumentų tikrumo, ji turi teisę reikalauti pateikti dokumentų originalus. </w:t>
      </w:r>
    </w:p>
    <w:p w14:paraId="4AFF6457" w14:textId="77777777" w:rsidR="001F7836" w:rsidRPr="001D4E37" w:rsidRDefault="001F7836" w:rsidP="001F7836">
      <w:pPr>
        <w:pStyle w:val="Sraopastraipa"/>
        <w:widowControl w:val="0"/>
        <w:numPr>
          <w:ilvl w:val="1"/>
          <w:numId w:val="5"/>
        </w:numPr>
        <w:tabs>
          <w:tab w:val="left" w:pos="993"/>
        </w:tabs>
        <w:spacing w:line="280" w:lineRule="exact"/>
        <w:ind w:left="0" w:firstLine="567"/>
        <w:jc w:val="both"/>
        <w:rPr>
          <w:b/>
        </w:rPr>
      </w:pPr>
      <w:r w:rsidRPr="001D4E37">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2B932F3" w14:textId="77777777" w:rsidR="001F7836" w:rsidRPr="001D4E37" w:rsidRDefault="001F7836" w:rsidP="001F7836">
      <w:pPr>
        <w:pStyle w:val="Sraopastraipa"/>
        <w:widowControl w:val="0"/>
        <w:numPr>
          <w:ilvl w:val="1"/>
          <w:numId w:val="5"/>
        </w:numPr>
        <w:tabs>
          <w:tab w:val="left" w:pos="993"/>
        </w:tabs>
        <w:spacing w:line="280" w:lineRule="exact"/>
        <w:ind w:left="0" w:firstLine="567"/>
        <w:jc w:val="both"/>
        <w:rPr>
          <w:b/>
        </w:rPr>
      </w:pPr>
      <w:r w:rsidRPr="001D4E37">
        <w:rPr>
          <w:b/>
        </w:rPr>
        <w:t xml:space="preserve">Pasiūlymą sudaro tiekėjo elektroninėmis priemonėmis pateiktų užpildytų dokumentų visuma: </w:t>
      </w:r>
    </w:p>
    <w:p w14:paraId="55E469D8" w14:textId="77777777" w:rsidR="001F7836" w:rsidRPr="001D4E37" w:rsidRDefault="001F7836" w:rsidP="001F7836">
      <w:pPr>
        <w:tabs>
          <w:tab w:val="left" w:pos="851"/>
        </w:tabs>
        <w:ind w:firstLine="567"/>
        <w:jc w:val="both"/>
        <w:rPr>
          <w:szCs w:val="24"/>
        </w:rPr>
      </w:pPr>
      <w:r w:rsidRPr="001D4E37">
        <w:rPr>
          <w:szCs w:val="24"/>
        </w:rPr>
        <w:t>7.7.1. užpildyta pasiūlymo forma, parengta pagal šių pirkimo dokumentų 1 priedą;</w:t>
      </w:r>
      <w:r w:rsidRPr="001D4E37">
        <w:t xml:space="preserve"> </w:t>
      </w:r>
    </w:p>
    <w:p w14:paraId="36BD6DF1" w14:textId="77777777" w:rsidR="001F7836" w:rsidRPr="001D4E37" w:rsidRDefault="001F7836" w:rsidP="001F7836">
      <w:pPr>
        <w:tabs>
          <w:tab w:val="left" w:pos="851"/>
        </w:tabs>
        <w:ind w:right="-149" w:firstLine="567"/>
        <w:jc w:val="both"/>
        <w:rPr>
          <w:szCs w:val="24"/>
        </w:rPr>
      </w:pPr>
      <w:r w:rsidRPr="001D4E37">
        <w:rPr>
          <w:szCs w:val="24"/>
        </w:rPr>
        <w:t xml:space="preserve">7.7.2. užpildytas Europos bendrasis viešųjų pirkimų dokumentas (kiekvienas subjektas, kurio pajėgumais tiekėjas remiasi, užpildo ir pasirašo atskirą EBVPD), šių pirkimo dokumentų 2 priedas; </w:t>
      </w:r>
    </w:p>
    <w:p w14:paraId="1C2F94AA" w14:textId="77777777" w:rsidR="001F7836" w:rsidRPr="001D4E37" w:rsidRDefault="001F7836" w:rsidP="001F7836">
      <w:pPr>
        <w:tabs>
          <w:tab w:val="left" w:pos="851"/>
        </w:tabs>
        <w:ind w:right="-149" w:firstLine="567"/>
        <w:jc w:val="both"/>
        <w:rPr>
          <w:szCs w:val="24"/>
        </w:rPr>
      </w:pPr>
      <w:r w:rsidRPr="001D4E37">
        <w:rPr>
          <w:szCs w:val="24"/>
        </w:rPr>
        <w:t>7.7.3. patei</w:t>
      </w:r>
      <w:r w:rsidR="001B7270">
        <w:rPr>
          <w:szCs w:val="24"/>
        </w:rPr>
        <w:t>kti atitiktį pirkimo dokumentų 4</w:t>
      </w:r>
      <w:r w:rsidRPr="001D4E37">
        <w:rPr>
          <w:szCs w:val="24"/>
        </w:rPr>
        <w:t xml:space="preserve"> priede nurodytiems reikalavimams patvirtinančius dokumentus;</w:t>
      </w:r>
    </w:p>
    <w:p w14:paraId="6866F6A0" w14:textId="77777777" w:rsidR="001F7836" w:rsidRPr="001D4E37" w:rsidRDefault="001F7836" w:rsidP="001F7836">
      <w:pPr>
        <w:tabs>
          <w:tab w:val="left" w:pos="851"/>
        </w:tabs>
        <w:ind w:right="-149" w:firstLine="567"/>
        <w:jc w:val="both"/>
        <w:rPr>
          <w:szCs w:val="24"/>
        </w:rPr>
      </w:pPr>
      <w:r w:rsidRPr="001D4E37">
        <w:rPr>
          <w:szCs w:val="24"/>
        </w:rPr>
        <w:t xml:space="preserve">7.7.4. tiekėjo įgaliojimas – dokumentas, įgaliojantis atstovaujantį asmenį pasirašyti pasiūlymą (jei pasiūlymą pasirašo ne pasiūlymą pateikusio juridinio asmens vadovas). Įgaliojimas privalo būti pasirašytas įmonės vadovo parašu; </w:t>
      </w:r>
    </w:p>
    <w:p w14:paraId="51105328" w14:textId="77777777" w:rsidR="001F7836" w:rsidRPr="001D4E37" w:rsidRDefault="001F7836" w:rsidP="001F7836">
      <w:pPr>
        <w:pStyle w:val="Sraopastraipa"/>
        <w:widowControl w:val="0"/>
        <w:tabs>
          <w:tab w:val="left" w:pos="993"/>
        </w:tabs>
        <w:spacing w:line="280" w:lineRule="exact"/>
        <w:ind w:left="567"/>
        <w:jc w:val="both"/>
        <w:rPr>
          <w:b/>
        </w:rPr>
      </w:pPr>
      <w:r w:rsidRPr="001D4E37">
        <w:rPr>
          <w:szCs w:val="24"/>
        </w:rPr>
        <w:t>7.7.5. jungtinės veiklos sutarties skaitmeninė kopija (jeigu dalyvauja ūkio subjektų grupė).</w:t>
      </w:r>
    </w:p>
    <w:p w14:paraId="7A53091C" w14:textId="77777777" w:rsidR="001F7836" w:rsidRPr="001D4E37" w:rsidRDefault="001F7836" w:rsidP="001F7836">
      <w:pPr>
        <w:pStyle w:val="Sraopastraipa"/>
        <w:widowControl w:val="0"/>
        <w:numPr>
          <w:ilvl w:val="1"/>
          <w:numId w:val="5"/>
        </w:numPr>
        <w:tabs>
          <w:tab w:val="left" w:pos="993"/>
        </w:tabs>
        <w:spacing w:line="280" w:lineRule="exact"/>
        <w:ind w:left="0" w:firstLine="567"/>
        <w:jc w:val="both"/>
      </w:pPr>
      <w:r w:rsidRPr="001D4E37">
        <w:t>Fondo valdyba neatlygina tiekėjams išlaidų, patirtų rengiant ir pateikiant pasiūlymus.</w:t>
      </w:r>
    </w:p>
    <w:p w14:paraId="5E91605F" w14:textId="77777777" w:rsidR="001F7836" w:rsidRPr="001D4E37" w:rsidRDefault="001F7836" w:rsidP="001F7836">
      <w:pPr>
        <w:pStyle w:val="Sraopastraipa"/>
        <w:widowControl w:val="0"/>
        <w:numPr>
          <w:ilvl w:val="1"/>
          <w:numId w:val="5"/>
        </w:numPr>
        <w:tabs>
          <w:tab w:val="left" w:pos="993"/>
        </w:tabs>
        <w:spacing w:line="280" w:lineRule="exact"/>
        <w:ind w:left="0" w:firstLine="567"/>
        <w:jc w:val="both"/>
      </w:pPr>
      <w:r w:rsidRPr="001D4E37">
        <w:t xml:space="preserve">Pasiūlymas turi būti pateiktas tik elektroninėmis priemonėmis CVP IS iki </w:t>
      </w:r>
      <w:r w:rsidR="001B7270">
        <w:rPr>
          <w:b/>
        </w:rPr>
        <w:t>2025</w:t>
      </w:r>
      <w:r w:rsidRPr="001D4E37">
        <w:rPr>
          <w:b/>
        </w:rPr>
        <w:t xml:space="preserve"> m. </w:t>
      </w:r>
      <w:r w:rsidR="001B7270">
        <w:rPr>
          <w:b/>
        </w:rPr>
        <w:t>sausio</w:t>
      </w:r>
      <w:r>
        <w:rPr>
          <w:b/>
        </w:rPr>
        <w:t xml:space="preserve"> </w:t>
      </w:r>
      <w:r w:rsidR="001B7270">
        <w:rPr>
          <w:b/>
        </w:rPr>
        <w:t>30</w:t>
      </w:r>
      <w:r w:rsidRPr="001D4E37">
        <w:rPr>
          <w:b/>
        </w:rPr>
        <w:t xml:space="preserve"> d. 9 val. 00 min.</w:t>
      </w:r>
      <w:r w:rsidRPr="001D4E37">
        <w:t xml:space="preserve"> Lietuvos Respublikos laiku. </w:t>
      </w:r>
    </w:p>
    <w:p w14:paraId="0A2AF741" w14:textId="77777777" w:rsidR="001F7836" w:rsidRPr="001D4E37" w:rsidRDefault="001F7836" w:rsidP="001F7836">
      <w:pPr>
        <w:pStyle w:val="Sraopastraipa"/>
        <w:widowControl w:val="0"/>
        <w:numPr>
          <w:ilvl w:val="1"/>
          <w:numId w:val="5"/>
        </w:numPr>
        <w:tabs>
          <w:tab w:val="left" w:pos="993"/>
        </w:tabs>
        <w:spacing w:line="280" w:lineRule="exact"/>
        <w:ind w:left="0" w:firstLine="567"/>
        <w:jc w:val="both"/>
      </w:pPr>
      <w:r w:rsidRPr="001D4E37">
        <w:t>Tiekėjai pasiūlyme turi nurodyti, kokia pasiūlyme pateikta informacija yra konfidenciali. Fondo valdyba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informacijos tiekėjo pasiūlyme nėra.</w:t>
      </w:r>
    </w:p>
    <w:p w14:paraId="2D5C2AD1" w14:textId="77777777" w:rsidR="001F7836" w:rsidRPr="001D4E37" w:rsidRDefault="001F7836" w:rsidP="001F7836">
      <w:pPr>
        <w:pStyle w:val="Sraopastraipa"/>
        <w:widowControl w:val="0"/>
        <w:numPr>
          <w:ilvl w:val="1"/>
          <w:numId w:val="5"/>
        </w:numPr>
        <w:tabs>
          <w:tab w:val="left" w:pos="993"/>
          <w:tab w:val="left" w:pos="1134"/>
        </w:tabs>
        <w:spacing w:line="280" w:lineRule="exact"/>
        <w:ind w:left="0" w:firstLine="567"/>
        <w:jc w:val="both"/>
      </w:pPr>
      <w:r w:rsidRPr="001D4E37">
        <w:t xml:space="preserve">Pasiūlyme nurodoma bendra kaina pateikiama eurais. Apskaičiuojant kainą, turi būti atsižvelgta į visus šiuose pirkimo dokumentuose nurodytus reikalavimus. Į kainą turi būti įskaityti </w:t>
      </w:r>
      <w:r w:rsidRPr="001D4E37">
        <w:lastRenderedPageBreak/>
        <w:t xml:space="preserve">visi mokesčiai ir visos tiekėjo išlaidos. </w:t>
      </w:r>
    </w:p>
    <w:p w14:paraId="43E3623A" w14:textId="77777777" w:rsidR="001F7836" w:rsidRPr="001D4E37" w:rsidRDefault="001F7836" w:rsidP="001F7836">
      <w:pPr>
        <w:pStyle w:val="Sraopastraipa"/>
        <w:widowControl w:val="0"/>
        <w:numPr>
          <w:ilvl w:val="1"/>
          <w:numId w:val="5"/>
        </w:numPr>
        <w:tabs>
          <w:tab w:val="left" w:pos="993"/>
          <w:tab w:val="left" w:pos="1134"/>
        </w:tabs>
        <w:spacing w:line="280" w:lineRule="exact"/>
        <w:ind w:left="0" w:firstLine="567"/>
        <w:jc w:val="both"/>
      </w:pPr>
      <w:r w:rsidRPr="001D4E37">
        <w:t xml:space="preserve">Pasiūlymas galioja jame tiekėjo nurodytą laiką. Pasiūlymas turi galioti ne trumpiau nei </w:t>
      </w:r>
      <w:r w:rsidR="00A5477B">
        <w:t xml:space="preserve">180 </w:t>
      </w:r>
      <w:r w:rsidRPr="001D4E37">
        <w:t>dienų nuo pasiūlymų pateikimo termino dienos. Jeigu pasiūlyme nenurodytas jo galiojimo laikas, laikoma, kad pasiūlymas galioja tiek, kiek nustatyta pirkimo dokumentuose.</w:t>
      </w:r>
    </w:p>
    <w:p w14:paraId="053C1DCC" w14:textId="77777777" w:rsidR="001F7836" w:rsidRPr="001D4E37" w:rsidRDefault="001F7836" w:rsidP="001F7836">
      <w:pPr>
        <w:pStyle w:val="Sraopastraipa"/>
        <w:widowControl w:val="0"/>
        <w:numPr>
          <w:ilvl w:val="1"/>
          <w:numId w:val="5"/>
        </w:numPr>
        <w:tabs>
          <w:tab w:val="left" w:pos="993"/>
          <w:tab w:val="left" w:pos="1134"/>
        </w:tabs>
        <w:spacing w:line="280" w:lineRule="exact"/>
        <w:ind w:left="0" w:firstLine="567"/>
        <w:jc w:val="both"/>
      </w:pPr>
      <w:r w:rsidRPr="001D4E37">
        <w:t>Kol nesibaigė pasiūlymų galiojimo laikas, Komisija turi teisę prašyti, kad tiekėjai pratęstų jų galiojimą iki konkrečiai nurodyto laiko. Tiekėjas gali atmesti tokį prašymą.</w:t>
      </w:r>
    </w:p>
    <w:p w14:paraId="6E4FBC9A" w14:textId="77777777" w:rsidR="001F7836" w:rsidRPr="001D4E37" w:rsidRDefault="001F7836" w:rsidP="001F7836">
      <w:pPr>
        <w:pStyle w:val="Sraopastraipa"/>
        <w:widowControl w:val="0"/>
        <w:numPr>
          <w:ilvl w:val="1"/>
          <w:numId w:val="5"/>
        </w:numPr>
        <w:tabs>
          <w:tab w:val="left" w:pos="993"/>
          <w:tab w:val="left" w:pos="1134"/>
        </w:tabs>
        <w:spacing w:line="280" w:lineRule="exact"/>
        <w:ind w:left="0" w:firstLine="567"/>
        <w:jc w:val="both"/>
      </w:pPr>
      <w:r w:rsidRPr="001D4E37">
        <w:t>Komisija turi teisę pratęsti pasiūlymų pateikimo terminą. Apie naują pasiūlymų pateikimo terminą Komisija praneša elektroninėmis priemonėmis CVP IS visiems tiekėjams.</w:t>
      </w:r>
    </w:p>
    <w:p w14:paraId="04034135" w14:textId="77777777" w:rsidR="001F7836" w:rsidRPr="001D4E37" w:rsidRDefault="001F7836" w:rsidP="001F7836">
      <w:pPr>
        <w:pStyle w:val="Sraopastraipa"/>
        <w:widowControl w:val="0"/>
        <w:numPr>
          <w:ilvl w:val="1"/>
          <w:numId w:val="5"/>
        </w:numPr>
        <w:tabs>
          <w:tab w:val="left" w:pos="993"/>
          <w:tab w:val="left" w:pos="1134"/>
        </w:tabs>
        <w:spacing w:line="280" w:lineRule="exact"/>
        <w:ind w:left="0" w:firstLine="567"/>
        <w:jc w:val="both"/>
      </w:pPr>
      <w:r w:rsidRPr="001D4E37">
        <w:t>Tiekėjas iki galutinio pasiūlymų pateikimo termino gali pakeisti arba atšaukti savo pasiūlymą. Toks pakeitimas arba pranešimas, kad pasiūlymas atšaukiamas, pripažįstamas galiojančiu, jeigu Komisija jį gauna pateiktą elektroninėmis priemonėmis CVP IS iki pasiūlymų pateikimo termino pabaigos.</w:t>
      </w:r>
    </w:p>
    <w:p w14:paraId="0BE9390B" w14:textId="77777777" w:rsidR="001F7836" w:rsidRPr="001D4E37" w:rsidRDefault="001F7836" w:rsidP="001F7836">
      <w:pPr>
        <w:pStyle w:val="Sraopastraipa"/>
        <w:widowControl w:val="0"/>
        <w:numPr>
          <w:ilvl w:val="1"/>
          <w:numId w:val="5"/>
        </w:numPr>
        <w:tabs>
          <w:tab w:val="left" w:pos="993"/>
        </w:tabs>
        <w:spacing w:line="280" w:lineRule="exact"/>
        <w:ind w:left="0" w:firstLine="567"/>
        <w:jc w:val="both"/>
      </w:pPr>
      <w:r w:rsidRPr="001D4E37">
        <w:t>Teikdamas pasiūlymą tiekėjas patvirtina, kad jis nėra susijęs su jokių galimų interesų konfliktu ir kad nėra susijęs su jokiais kitais pirkime dalyvaujančiais tiekėjais. Jei tokios aplinkybės atsirastų, sutarties vykdymo metu tiekėjas turi nedelsdamas apie tai informuoti Komisiją.</w:t>
      </w:r>
    </w:p>
    <w:p w14:paraId="0D3E039C" w14:textId="77777777" w:rsidR="001F7836" w:rsidRPr="001D4E37" w:rsidRDefault="001F7836" w:rsidP="001F7836">
      <w:pPr>
        <w:pStyle w:val="Sraopastraipa"/>
        <w:widowControl w:val="0"/>
        <w:numPr>
          <w:ilvl w:val="1"/>
          <w:numId w:val="5"/>
        </w:numPr>
        <w:tabs>
          <w:tab w:val="left" w:pos="993"/>
        </w:tabs>
        <w:spacing w:line="280" w:lineRule="exact"/>
        <w:ind w:left="0" w:firstLine="567"/>
        <w:jc w:val="both"/>
      </w:pPr>
      <w:r w:rsidRPr="001D4E37">
        <w:t>Komisija neatsako už nenumatytus atvejus, dėl kurių pasiūlymas nebuvo gautas ar gautas pavėluotai. Pavėluotai gautas pasiūlymas nepriimamas.</w:t>
      </w:r>
    </w:p>
    <w:p w14:paraId="1F1D3C62" w14:textId="77777777" w:rsidR="001F7836" w:rsidRPr="001D4E37" w:rsidRDefault="001F7836" w:rsidP="001F7836">
      <w:pPr>
        <w:tabs>
          <w:tab w:val="left" w:pos="709"/>
          <w:tab w:val="left" w:pos="1134"/>
          <w:tab w:val="left" w:pos="1418"/>
        </w:tabs>
        <w:ind w:left="567"/>
        <w:jc w:val="both"/>
        <w:rPr>
          <w:color w:val="FF0000"/>
          <w:szCs w:val="24"/>
        </w:rPr>
      </w:pPr>
    </w:p>
    <w:p w14:paraId="3FA244BB" w14:textId="77777777" w:rsidR="001F7836" w:rsidRPr="001D4E37" w:rsidRDefault="001F7836" w:rsidP="001F7836">
      <w:pPr>
        <w:pStyle w:val="Sraopastraipa"/>
        <w:numPr>
          <w:ilvl w:val="0"/>
          <w:numId w:val="5"/>
        </w:numPr>
        <w:tabs>
          <w:tab w:val="left" w:pos="567"/>
        </w:tabs>
        <w:suppressAutoHyphens/>
        <w:spacing w:line="300" w:lineRule="exact"/>
        <w:rPr>
          <w:b/>
          <w:iCs/>
          <w:szCs w:val="24"/>
          <w:lang w:eastAsia="ar-SA"/>
        </w:rPr>
      </w:pPr>
      <w:r w:rsidRPr="001D4E37">
        <w:rPr>
          <w:b/>
          <w:iCs/>
          <w:szCs w:val="24"/>
          <w:lang w:eastAsia="ar-SA"/>
        </w:rPr>
        <w:t>PASIŪLYMŲ ŠIFRAVIMAS</w:t>
      </w:r>
    </w:p>
    <w:p w14:paraId="4F339E90" w14:textId="77777777" w:rsidR="001F7836" w:rsidRPr="001D4E37" w:rsidRDefault="001F7836" w:rsidP="001F7836">
      <w:pPr>
        <w:pStyle w:val="Sraopastraipa"/>
        <w:tabs>
          <w:tab w:val="left" w:pos="0"/>
          <w:tab w:val="left" w:pos="993"/>
          <w:tab w:val="left" w:pos="1134"/>
        </w:tabs>
        <w:ind w:left="0" w:firstLine="567"/>
        <w:jc w:val="both"/>
      </w:pPr>
      <w:r w:rsidRPr="001D4E37">
        <w:t>8.1.</w:t>
      </w:r>
      <w:r w:rsidRPr="001D4E37">
        <w:tab/>
        <w:t>Tiekėjo teikiamas pasiūlymas gali būti užšifruojamas. Tiekėjas, nusprendęs pateikti užšifruotą pasiūlymą, turi:</w:t>
      </w:r>
    </w:p>
    <w:p w14:paraId="0A56D1FB" w14:textId="77777777" w:rsidR="001F7836" w:rsidRPr="001D4E37" w:rsidRDefault="001F7836" w:rsidP="001F7836">
      <w:pPr>
        <w:pStyle w:val="Sraopastraipa"/>
        <w:tabs>
          <w:tab w:val="left" w:pos="0"/>
          <w:tab w:val="left" w:pos="993"/>
          <w:tab w:val="left" w:pos="1134"/>
        </w:tabs>
        <w:ind w:left="0" w:firstLine="567"/>
        <w:jc w:val="both"/>
      </w:pPr>
      <w:r w:rsidRPr="001D4E37">
        <w:t>8.1.1.</w:t>
      </w:r>
      <w:r w:rsidRPr="001D4E37">
        <w:tab/>
      </w:r>
      <w:r w:rsidRPr="001D4E37">
        <w:tab/>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http://vpt.lrv.lt/lt/pasiulymu-sifravimas/cvp-is-dokumentai;</w:t>
      </w:r>
    </w:p>
    <w:p w14:paraId="3FC25197" w14:textId="63145918" w:rsidR="001F7836" w:rsidRPr="001D4E37" w:rsidRDefault="001F7836" w:rsidP="001F7836">
      <w:pPr>
        <w:pStyle w:val="Sraopastraipa"/>
        <w:tabs>
          <w:tab w:val="left" w:pos="0"/>
          <w:tab w:val="left" w:pos="993"/>
          <w:tab w:val="left" w:pos="1134"/>
        </w:tabs>
        <w:ind w:left="0" w:firstLine="567"/>
        <w:jc w:val="both"/>
      </w:pPr>
      <w:r w:rsidRPr="001D4E37">
        <w:t>8.1.2.</w:t>
      </w:r>
      <w:r w:rsidRPr="001D4E37">
        <w:tab/>
      </w:r>
      <w:r w:rsidRPr="001D4E37">
        <w:tab/>
        <w:t xml:space="preserve">iki pasiūlymų pateikimo termino pabaigos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19" w:history="1">
        <w:r w:rsidRPr="001D4E37">
          <w:rPr>
            <w:rStyle w:val="Hipersaitas"/>
          </w:rPr>
          <w:t>info@sodra.lt</w:t>
        </w:r>
      </w:hyperlink>
      <w:r w:rsidRPr="001D4E37">
        <w:t xml:space="preserve"> arba raštu. Tokiu atveju tiekėjas turėtų būti aktyvus ir įsitikinti, kad pateiktas slaptažodis laiku pasiekė adresatą (pavyzdžiui, susisiekęs su perkančiąja organizacija oficialiu jos telefonu ir (arba) kitais būdais). </w:t>
      </w:r>
    </w:p>
    <w:p w14:paraId="1CC0EBAB" w14:textId="77777777" w:rsidR="001F7836" w:rsidRPr="001D4E37" w:rsidRDefault="001F7836" w:rsidP="001F7836">
      <w:pPr>
        <w:pStyle w:val="Sraopastraipa"/>
        <w:tabs>
          <w:tab w:val="left" w:pos="993"/>
          <w:tab w:val="left" w:pos="1134"/>
        </w:tabs>
        <w:ind w:left="0" w:firstLine="567"/>
        <w:jc w:val="both"/>
      </w:pPr>
      <w:r w:rsidRPr="001D4E37">
        <w:t>8.2.</w:t>
      </w:r>
      <w:r w:rsidRPr="001D4E37">
        <w:tab/>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01DC27C" w14:textId="77777777" w:rsidR="001F7836" w:rsidRPr="001D4E37" w:rsidRDefault="001F7836" w:rsidP="001F7836">
      <w:pPr>
        <w:pStyle w:val="Sraopastraipa"/>
        <w:tabs>
          <w:tab w:val="left" w:pos="993"/>
          <w:tab w:val="left" w:pos="1134"/>
        </w:tabs>
        <w:ind w:left="0" w:firstLine="567"/>
        <w:jc w:val="both"/>
      </w:pPr>
    </w:p>
    <w:p w14:paraId="00BACDD7" w14:textId="77777777" w:rsidR="001F7836" w:rsidRPr="001D4E37" w:rsidRDefault="001F7836" w:rsidP="001F7836">
      <w:pPr>
        <w:pStyle w:val="Turinys1"/>
        <w:numPr>
          <w:ilvl w:val="0"/>
          <w:numId w:val="5"/>
        </w:numPr>
        <w:rPr>
          <w:rStyle w:val="Hipersaitas"/>
          <w:b w:val="0"/>
          <w:color w:val="auto"/>
        </w:rPr>
      </w:pPr>
      <w:r w:rsidRPr="001D4E37">
        <w:rPr>
          <w:rStyle w:val="Antrat2Diagrama"/>
        </w:rPr>
        <w:t xml:space="preserve">PIRKIMO DOKUMENTŲ </w:t>
      </w:r>
      <w:r w:rsidRPr="001D4E37">
        <w:t>PAAIŠKINIMAS</w:t>
      </w:r>
      <w:r w:rsidRPr="001D4E37">
        <w:rPr>
          <w:rStyle w:val="Antrat2Diagrama"/>
        </w:rPr>
        <w:t xml:space="preserve"> IR JŲ </w:t>
      </w:r>
      <w:r w:rsidRPr="001D4E37">
        <w:t>PATIKSLINIMAS</w:t>
      </w:r>
    </w:p>
    <w:p w14:paraId="19776CD3" w14:textId="77777777" w:rsidR="001F7836" w:rsidRPr="001D4E37" w:rsidRDefault="001F7836" w:rsidP="001F7836">
      <w:pPr>
        <w:pStyle w:val="Sraopastraipa"/>
        <w:numPr>
          <w:ilvl w:val="1"/>
          <w:numId w:val="5"/>
        </w:numPr>
        <w:tabs>
          <w:tab w:val="left" w:pos="0"/>
          <w:tab w:val="left" w:pos="993"/>
        </w:tabs>
        <w:ind w:left="0" w:firstLine="567"/>
        <w:jc w:val="both"/>
        <w:rPr>
          <w:szCs w:val="24"/>
        </w:rPr>
      </w:pPr>
      <w:r w:rsidRPr="001D4E37">
        <w:rPr>
          <w:szCs w:val="24"/>
        </w:rPr>
        <w:t>Pirkimo dokumentai gali būti paaiškinami, patikslinami tiekėjų iniciatyva, kreipiantis į Komisiją tik CVP IS susirašinėjimo priemonėmis. Prašymai paaiškinti pirkimo dokumentus gali būti pateikiami Komisijai ne vėliau kaip likus 10 (dešimt) kalendorinių dienų iki pasiūlymų pateikimo termino pabaigos. Tiekėjai turėtų būti aktyvūs ir pateikti klausimus ar paprašyti paaiškinti pirkimo dokumentus iš karto juos išanalizavę, atsižvelgdami į tai, kad, pasibaigus pasiūlymų pateikimo terminui, pasiūlymo turinio keisti nebus galima.</w:t>
      </w:r>
    </w:p>
    <w:p w14:paraId="1596AB94" w14:textId="77777777" w:rsidR="001F7836" w:rsidRPr="001D4E37" w:rsidRDefault="001F7836" w:rsidP="001F7836">
      <w:pPr>
        <w:pStyle w:val="Sraopastraipa"/>
        <w:numPr>
          <w:ilvl w:val="1"/>
          <w:numId w:val="5"/>
        </w:numPr>
        <w:tabs>
          <w:tab w:val="left" w:pos="0"/>
          <w:tab w:val="left" w:pos="993"/>
        </w:tabs>
        <w:ind w:left="0" w:firstLine="567"/>
        <w:jc w:val="both"/>
        <w:rPr>
          <w:szCs w:val="24"/>
        </w:rPr>
      </w:pPr>
      <w:r w:rsidRPr="001D4E37">
        <w:rPr>
          <w:szCs w:val="24"/>
        </w:rPr>
        <w:t>Nesibaigus pasiūlymų pateikimo terminui, Komisija turi teisę savo iniciatyva paaiškinti, patikslinti šiuos pirkimo dokumentus CVP IS priemonėmis.</w:t>
      </w:r>
    </w:p>
    <w:p w14:paraId="50411256" w14:textId="77777777" w:rsidR="001F7836" w:rsidRPr="001D4E37" w:rsidRDefault="001F7836" w:rsidP="001F7836">
      <w:pPr>
        <w:numPr>
          <w:ilvl w:val="1"/>
          <w:numId w:val="5"/>
        </w:numPr>
        <w:tabs>
          <w:tab w:val="left" w:pos="0"/>
          <w:tab w:val="left" w:pos="993"/>
        </w:tabs>
        <w:ind w:left="0" w:firstLine="567"/>
        <w:jc w:val="both"/>
      </w:pPr>
      <w:r w:rsidRPr="001D4E37">
        <w:t xml:space="preserve">Atsakydama į kiekvieną tiekėjo CVP IS priemonėmis pateiktą prašymą paaiškinti </w:t>
      </w:r>
      <w:r w:rsidRPr="001D4E37">
        <w:rPr>
          <w:szCs w:val="24"/>
        </w:rPr>
        <w:t>pirkimo dokumentus</w:t>
      </w:r>
      <w:r w:rsidRPr="001D4E37">
        <w:t xml:space="preserve">, jeigu jis buvo pateiktas nepasibaigus šių </w:t>
      </w:r>
      <w:r w:rsidRPr="001D4E37">
        <w:rPr>
          <w:szCs w:val="24"/>
        </w:rPr>
        <w:t>pirkimo dokument</w:t>
      </w:r>
      <w:r w:rsidRPr="001D4E37">
        <w:t xml:space="preserve">ų 9.1. punkte nurodytam terminui, arba aiškindama, tikslindama pirkimo dokumentus savo iniciatyva, Komisija turi </w:t>
      </w:r>
      <w:r w:rsidRPr="001D4E37">
        <w:lastRenderedPageBreak/>
        <w:t xml:space="preserve">paaiškinimus, patikslinimus paskelbti CVP IS priemonėmis ne vėliau kaip likus 6 (šešioms) kalendorinėms dienoms iki pasiūlymų pateikimo termino pabaigos. Komisija, atsakydama tiekėjui, kartu siunčia paaiškinimus ir visiems kitiems tiekėjams, bet nenurodo, kuris tiekėjas pateikė prašymą paaiškinti </w:t>
      </w:r>
      <w:r w:rsidRPr="001D4E37">
        <w:rPr>
          <w:szCs w:val="24"/>
        </w:rPr>
        <w:t>pirkimo dokumentus</w:t>
      </w:r>
      <w:r w:rsidRPr="001D4E37">
        <w:t xml:space="preserve">. </w:t>
      </w:r>
    </w:p>
    <w:p w14:paraId="6B694CF6" w14:textId="77777777" w:rsidR="001F7836" w:rsidRPr="001D4E37" w:rsidRDefault="001F7836" w:rsidP="001F7836">
      <w:pPr>
        <w:numPr>
          <w:ilvl w:val="1"/>
          <w:numId w:val="5"/>
        </w:numPr>
        <w:tabs>
          <w:tab w:val="left" w:pos="0"/>
          <w:tab w:val="left" w:pos="993"/>
        </w:tabs>
        <w:ind w:left="0" w:firstLine="567"/>
        <w:jc w:val="both"/>
      </w:pPr>
      <w:r w:rsidRPr="001D4E37">
        <w:t>Komisija nerengs susitikimų su tiekėjais dėl pirkimo dokumentų paaiškinimų.</w:t>
      </w:r>
    </w:p>
    <w:p w14:paraId="41BA681D" w14:textId="77777777" w:rsidR="001F7836" w:rsidRPr="001D4E37" w:rsidRDefault="001F7836" w:rsidP="001F7836">
      <w:pPr>
        <w:numPr>
          <w:ilvl w:val="1"/>
          <w:numId w:val="5"/>
        </w:numPr>
        <w:tabs>
          <w:tab w:val="left" w:pos="0"/>
          <w:tab w:val="left" w:pos="993"/>
        </w:tabs>
        <w:ind w:left="0" w:firstLine="567"/>
        <w:jc w:val="both"/>
        <w:rPr>
          <w:szCs w:val="24"/>
        </w:rPr>
      </w:pPr>
      <w:r w:rsidRPr="001D4E37">
        <w:t xml:space="preserve">Bet kokia informacija, pirkimo dokumentų paaiškinimai, pranešimai ar kitas Komisijos ir tiekėjo susirašinėjimas yra vykdomas tik CVP IS susirašinėjimo priemonėmis. Tuo atveju, kai tikslinama paskelbta informacija, Komisija prireikus pratęsia pasiūlymų pateikimo terminą protingumo kriterijų atitinkančiam terminui, per kurį tiekėjai, rengdami pasiūlymus, galėtų atsižvelgti į patikslinimus. Jeigu Komisija </w:t>
      </w:r>
      <w:r w:rsidRPr="001D4E37">
        <w:rPr>
          <w:szCs w:val="24"/>
        </w:rPr>
        <w:t>pirkimo dokumentus</w:t>
      </w:r>
      <w:r w:rsidRPr="001D4E37">
        <w:t xml:space="preserve"> paaiškina (patikslina) ir negali </w:t>
      </w:r>
      <w:r w:rsidRPr="001D4E37">
        <w:rPr>
          <w:szCs w:val="24"/>
        </w:rPr>
        <w:t>pirkimo dokument</w:t>
      </w:r>
      <w:r w:rsidRPr="001D4E37">
        <w:t xml:space="preserve">ų paaiškinimų (patikslinimų) pateikti taip, kad visi kandidatai juos gautų ne vėliau kaip likus 6 (šešioms) kalendorinėms dienoms iki pasiūlymų pateikimo termino pabaigos, perkelia pasiūlymų pateikimo terminą laikui, per kurį tiekėjai, rengdami pirkimo pasiūlymus, galėtų atsižvelgti į šiuos paaiškinimus (patikslinimus). </w:t>
      </w:r>
    </w:p>
    <w:p w14:paraId="2738E5FF" w14:textId="77777777" w:rsidR="001F7836" w:rsidRPr="001D4E37" w:rsidRDefault="001F7836" w:rsidP="001F7836">
      <w:pPr>
        <w:tabs>
          <w:tab w:val="left" w:pos="0"/>
          <w:tab w:val="left" w:pos="993"/>
        </w:tabs>
        <w:ind w:left="567"/>
        <w:jc w:val="both"/>
        <w:rPr>
          <w:color w:val="FF0000"/>
          <w:szCs w:val="24"/>
        </w:rPr>
      </w:pPr>
    </w:p>
    <w:p w14:paraId="4CDC29B9" w14:textId="77777777" w:rsidR="001F7836" w:rsidRPr="001D4E37" w:rsidRDefault="001F7836" w:rsidP="001F7836">
      <w:pPr>
        <w:pStyle w:val="Sraopastraipa"/>
        <w:numPr>
          <w:ilvl w:val="0"/>
          <w:numId w:val="5"/>
        </w:numPr>
        <w:shd w:val="clear" w:color="auto" w:fill="FFFFFF"/>
        <w:tabs>
          <w:tab w:val="left" w:pos="0"/>
        </w:tabs>
        <w:rPr>
          <w:b/>
        </w:rPr>
      </w:pPr>
      <w:r w:rsidRPr="001D4E37">
        <w:rPr>
          <w:b/>
        </w:rPr>
        <w:t>PASIŪLYMŲ GALIOJIMO UŽTIKRINIMAS</w:t>
      </w:r>
    </w:p>
    <w:p w14:paraId="35397FFD" w14:textId="77777777" w:rsidR="001F7836" w:rsidRPr="001D4E37" w:rsidRDefault="001F7836" w:rsidP="001F7836">
      <w:pPr>
        <w:pStyle w:val="Sraopastraipa"/>
        <w:numPr>
          <w:ilvl w:val="1"/>
          <w:numId w:val="5"/>
        </w:numPr>
        <w:ind w:left="0" w:firstLine="567"/>
        <w:jc w:val="both"/>
      </w:pPr>
      <w:r w:rsidRPr="001D4E37">
        <w:t xml:space="preserve">Pasiūlymo galiojimo užtikrinimo nereikalaujama. </w:t>
      </w:r>
    </w:p>
    <w:p w14:paraId="79EFE852" w14:textId="77777777" w:rsidR="001F7836" w:rsidRPr="001D4E37" w:rsidRDefault="001F7836" w:rsidP="001F7836">
      <w:pPr>
        <w:tabs>
          <w:tab w:val="left" w:pos="0"/>
          <w:tab w:val="left" w:pos="993"/>
        </w:tabs>
        <w:jc w:val="both"/>
        <w:rPr>
          <w:color w:val="FF0000"/>
          <w:u w:val="single"/>
        </w:rPr>
      </w:pPr>
    </w:p>
    <w:p w14:paraId="03B082B6" w14:textId="77777777" w:rsidR="001F7836" w:rsidRPr="001D4E37" w:rsidRDefault="001F7836" w:rsidP="001F7836">
      <w:pPr>
        <w:pStyle w:val="Sraopastraipa"/>
        <w:numPr>
          <w:ilvl w:val="0"/>
          <w:numId w:val="5"/>
        </w:numPr>
        <w:shd w:val="clear" w:color="auto" w:fill="FFFFFF"/>
        <w:tabs>
          <w:tab w:val="left" w:pos="0"/>
        </w:tabs>
        <w:spacing w:line="300" w:lineRule="exact"/>
        <w:ind w:left="0" w:firstLine="851"/>
        <w:rPr>
          <w:b/>
          <w:szCs w:val="24"/>
        </w:rPr>
      </w:pPr>
      <w:r w:rsidRPr="001D4E37">
        <w:rPr>
          <w:b/>
          <w:szCs w:val="24"/>
        </w:rPr>
        <w:t>SUSIPAŽINIMO SU PASIŪLYMAIS LAIKAS IR PROCEDŪRA</w:t>
      </w:r>
    </w:p>
    <w:p w14:paraId="25932968" w14:textId="77777777" w:rsidR="001F7836" w:rsidRPr="001D4E37" w:rsidRDefault="001F7836" w:rsidP="001F7836">
      <w:pPr>
        <w:pStyle w:val="Sraopastraipa"/>
        <w:numPr>
          <w:ilvl w:val="1"/>
          <w:numId w:val="5"/>
        </w:numPr>
        <w:tabs>
          <w:tab w:val="left" w:pos="0"/>
          <w:tab w:val="left" w:pos="1134"/>
          <w:tab w:val="left" w:pos="1560"/>
        </w:tabs>
        <w:ind w:left="0" w:firstLine="567"/>
        <w:jc w:val="both"/>
        <w:rPr>
          <w:szCs w:val="24"/>
        </w:rPr>
      </w:pPr>
      <w:r w:rsidRPr="001D4E37">
        <w:rPr>
          <w:szCs w:val="24"/>
        </w:rPr>
        <w:t xml:space="preserve">Pradinis susipažinimas su CVP IS elektroninėmis priemonėmis gautais pasiūlymais </w:t>
      </w:r>
      <w:r w:rsidRPr="001D4E37">
        <w:rPr>
          <w:iCs/>
          <w:szCs w:val="24"/>
        </w:rPr>
        <w:t>prilyginamas vokų atplėšimui</w:t>
      </w:r>
      <w:r w:rsidRPr="001D4E37">
        <w:rPr>
          <w:szCs w:val="24"/>
        </w:rPr>
        <w:t>.</w:t>
      </w:r>
    </w:p>
    <w:p w14:paraId="19A8317B" w14:textId="77777777" w:rsidR="001F7836" w:rsidRPr="001D4E37" w:rsidRDefault="001F7836" w:rsidP="001F7836">
      <w:pPr>
        <w:pStyle w:val="Sraopastraipa"/>
        <w:numPr>
          <w:ilvl w:val="1"/>
          <w:numId w:val="5"/>
        </w:numPr>
        <w:tabs>
          <w:tab w:val="left" w:pos="0"/>
          <w:tab w:val="left" w:pos="1134"/>
          <w:tab w:val="left" w:pos="1560"/>
        </w:tabs>
        <w:ind w:left="0" w:firstLine="567"/>
        <w:jc w:val="both"/>
        <w:rPr>
          <w:szCs w:val="24"/>
        </w:rPr>
      </w:pPr>
      <w:r w:rsidRPr="001D4E37">
        <w:rPr>
          <w:szCs w:val="24"/>
        </w:rPr>
        <w:t xml:space="preserve">Vokai su pasiūlymais atplėšiami Komisijos posėdyje </w:t>
      </w:r>
      <w:r w:rsidR="00BE0D39">
        <w:rPr>
          <w:b/>
          <w:szCs w:val="24"/>
        </w:rPr>
        <w:t>2025</w:t>
      </w:r>
      <w:r w:rsidRPr="001D4E37">
        <w:rPr>
          <w:b/>
          <w:szCs w:val="24"/>
        </w:rPr>
        <w:t xml:space="preserve"> m. </w:t>
      </w:r>
      <w:r w:rsidR="00BE0D39">
        <w:rPr>
          <w:b/>
          <w:szCs w:val="24"/>
        </w:rPr>
        <w:t>sausio 30</w:t>
      </w:r>
      <w:r w:rsidRPr="001D4E37">
        <w:rPr>
          <w:b/>
          <w:szCs w:val="24"/>
        </w:rPr>
        <w:t xml:space="preserve"> d. </w:t>
      </w:r>
    </w:p>
    <w:p w14:paraId="647F0616" w14:textId="77777777" w:rsidR="001F7836" w:rsidRPr="001D4E37" w:rsidRDefault="001F7836" w:rsidP="001F7836">
      <w:pPr>
        <w:pStyle w:val="Sraopastraipa"/>
        <w:numPr>
          <w:ilvl w:val="1"/>
          <w:numId w:val="5"/>
        </w:numPr>
        <w:tabs>
          <w:tab w:val="left" w:pos="0"/>
          <w:tab w:val="left" w:pos="1134"/>
          <w:tab w:val="left" w:pos="1560"/>
        </w:tabs>
        <w:ind w:left="0" w:firstLine="567"/>
        <w:jc w:val="both"/>
        <w:rPr>
          <w:szCs w:val="24"/>
        </w:rPr>
      </w:pPr>
      <w:r w:rsidRPr="001D4E37">
        <w:rPr>
          <w:szCs w:val="24"/>
        </w:rPr>
        <w:t>Tiekėjai nedalyvauja Komisijos posėdžiuose, kuriuose susipažįstama su elektroninėmis priemonėmis pateiktais pasiūlymais.</w:t>
      </w:r>
    </w:p>
    <w:p w14:paraId="781961FD" w14:textId="77777777" w:rsidR="001F7836" w:rsidRPr="001D4E37" w:rsidRDefault="001F7836" w:rsidP="001F7836">
      <w:pPr>
        <w:pStyle w:val="Sraopastraipa"/>
        <w:numPr>
          <w:ilvl w:val="1"/>
          <w:numId w:val="5"/>
        </w:numPr>
        <w:tabs>
          <w:tab w:val="left" w:pos="0"/>
          <w:tab w:val="left" w:pos="1134"/>
          <w:tab w:val="left" w:pos="1560"/>
        </w:tabs>
        <w:ind w:left="0" w:firstLine="567"/>
        <w:jc w:val="both"/>
        <w:rPr>
          <w:szCs w:val="24"/>
        </w:rPr>
      </w:pPr>
      <w:r w:rsidRPr="001D4E37">
        <w:rPr>
          <w:szCs w:val="24"/>
        </w:rPr>
        <w:t>Komisija nekviečia stebėtojų dalyvauti pradinio susipažinimo su elektroninėmis priemonėmis gautais pasiūlymais procedūroje.</w:t>
      </w:r>
    </w:p>
    <w:p w14:paraId="00D12B9D" w14:textId="77777777" w:rsidR="001F7836" w:rsidRPr="001D4E37" w:rsidRDefault="001F7836" w:rsidP="001F7836">
      <w:pPr>
        <w:pStyle w:val="Sraopastraipa"/>
        <w:tabs>
          <w:tab w:val="left" w:pos="0"/>
          <w:tab w:val="left" w:pos="1134"/>
          <w:tab w:val="left" w:pos="1560"/>
        </w:tabs>
        <w:ind w:left="567"/>
        <w:jc w:val="both"/>
        <w:rPr>
          <w:szCs w:val="24"/>
        </w:rPr>
      </w:pPr>
    </w:p>
    <w:p w14:paraId="7382CD85" w14:textId="77777777" w:rsidR="001F7836" w:rsidRPr="001D4E37" w:rsidRDefault="001F7836" w:rsidP="001F7836">
      <w:pPr>
        <w:pStyle w:val="Sraopastraipa"/>
        <w:numPr>
          <w:ilvl w:val="0"/>
          <w:numId w:val="5"/>
        </w:numPr>
        <w:tabs>
          <w:tab w:val="left" w:pos="0"/>
          <w:tab w:val="left" w:pos="284"/>
          <w:tab w:val="left" w:pos="851"/>
        </w:tabs>
        <w:ind w:left="0" w:firstLine="567"/>
        <w:rPr>
          <w:b/>
        </w:rPr>
      </w:pPr>
      <w:r w:rsidRPr="001D4E37">
        <w:rPr>
          <w:b/>
        </w:rPr>
        <w:t>PASIŪLYMŲ NAGRINĖJIMAS IR ATMETIMO PRIEŽASTYS</w:t>
      </w:r>
    </w:p>
    <w:p w14:paraId="7C135CF4" w14:textId="77777777" w:rsidR="001F7836" w:rsidRPr="001D4E37" w:rsidRDefault="001F7836" w:rsidP="001F7836">
      <w:pPr>
        <w:pStyle w:val="Sraopastraipa"/>
        <w:numPr>
          <w:ilvl w:val="1"/>
          <w:numId w:val="5"/>
        </w:numPr>
        <w:tabs>
          <w:tab w:val="left" w:pos="142"/>
          <w:tab w:val="left" w:pos="284"/>
          <w:tab w:val="left" w:pos="568"/>
          <w:tab w:val="left" w:pos="1276"/>
          <w:tab w:val="left" w:pos="1701"/>
        </w:tabs>
        <w:ind w:left="0" w:firstLine="568"/>
        <w:jc w:val="both"/>
        <w:rPr>
          <w:b/>
        </w:rPr>
      </w:pPr>
      <w:r w:rsidRPr="001D4E37">
        <w:rPr>
          <w:iCs/>
        </w:rPr>
        <w:t>Jeigu kandidatas ar dalyvis pateikė netikslius, neišsamius ar klaidingus dokumentus ar duomenis apie atitiktį pirkimo dokumentų reikalavimams arba šių dokumentų ar duomenų trūksta, Komisija privalo nepažeisdama lygiateisiškumo ir skaidrumo principų prašyti tiekėją šiuos dokumentus ar duomenis patikslinti, papildyti arba paaiškinti per jos nustatytą protingą terminą. Tikslinami, papildomi, paaiškinami ir pateikiami nauji gali būti tik dokumentai ar duomenys dėl tiekėjo pašalinimo pagrindų nebuvimo ir atitikties kvalifikacijos reikalavimams, tiekėjo įgaliojimas asmeniui pasirašyti paraišką ar pasiūlymą, jungtinės veiklos sutartis, ir dokumentai, nesusiję su pirkimo objektu, jo techninėmis charakteristikomis, sutarties vykdymo sąlygomis ar pasiūlymo kaina.</w:t>
      </w:r>
    </w:p>
    <w:p w14:paraId="0DE1E8C4" w14:textId="77777777" w:rsidR="001F7836" w:rsidRPr="001D4E37" w:rsidRDefault="001F7836" w:rsidP="001F7836">
      <w:pPr>
        <w:pStyle w:val="Sraopastraipa"/>
        <w:numPr>
          <w:ilvl w:val="1"/>
          <w:numId w:val="5"/>
        </w:numPr>
        <w:tabs>
          <w:tab w:val="left" w:pos="142"/>
          <w:tab w:val="left" w:pos="284"/>
          <w:tab w:val="left" w:pos="568"/>
          <w:tab w:val="left" w:pos="1276"/>
          <w:tab w:val="left" w:pos="1701"/>
        </w:tabs>
        <w:ind w:left="0" w:firstLine="568"/>
        <w:jc w:val="both"/>
        <w:rPr>
          <w:iCs/>
        </w:rPr>
      </w:pPr>
      <w:r w:rsidRPr="001D4E37">
        <w:rPr>
          <w:iCs/>
        </w:rPr>
        <w:t>Komisija gali prašyti dalyvių patikslinti, papildyti arba paaiškinti savo pasiūlymus, tačiau ji negali prašyti, siūlyti arba leisti pakeisti pasiūlymo, pateikto konkurso metu, esmės – pakeisti kainą arba padaryti kitų pakeitimų, dėl kurių pirkimo dokumentų reikalavimų neatitinkantis pasiūlymas taptų atitinkantis pirkimo dokumentų reikalavimus. Iškilus klausimams dėl pasiūlymų turinio ir Komisijai CVP IS susirašinėjimo priemonėmis paprašius, tiekėjai privalo per Komisijos nurodytą terminą pateikti CVP IS susirašinėjimo priemonėmis papildomus paaiškinimus, nekeisdami pasiūlymo esmės.</w:t>
      </w:r>
    </w:p>
    <w:p w14:paraId="2EAB5EE0" w14:textId="77777777" w:rsidR="001F7836" w:rsidRPr="001D4E37" w:rsidRDefault="001F7836" w:rsidP="001F7836">
      <w:pPr>
        <w:pStyle w:val="Sraopastraipa"/>
        <w:numPr>
          <w:ilvl w:val="1"/>
          <w:numId w:val="5"/>
        </w:numPr>
        <w:tabs>
          <w:tab w:val="left" w:pos="142"/>
          <w:tab w:val="left" w:pos="284"/>
          <w:tab w:val="left" w:pos="568"/>
          <w:tab w:val="left" w:pos="1276"/>
          <w:tab w:val="left" w:pos="1701"/>
        </w:tabs>
        <w:ind w:left="0" w:firstLine="568"/>
        <w:jc w:val="both"/>
        <w:rPr>
          <w:iCs/>
        </w:rPr>
      </w:pPr>
      <w:r w:rsidRPr="001D4E37">
        <w:rPr>
          <w:iCs/>
        </w:rPr>
        <w:t>Komisija,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ar sąnaudų sudedamųjų dalių arba papildyti kainą ar sąnaudas naujomis dalimis.</w:t>
      </w:r>
    </w:p>
    <w:p w14:paraId="7F638FA3" w14:textId="77777777" w:rsidR="001F7836" w:rsidRPr="001D4E37" w:rsidRDefault="001F7836" w:rsidP="001F7836">
      <w:pPr>
        <w:pStyle w:val="Sraopastraipa"/>
        <w:numPr>
          <w:ilvl w:val="1"/>
          <w:numId w:val="5"/>
        </w:numPr>
        <w:tabs>
          <w:tab w:val="left" w:pos="142"/>
          <w:tab w:val="left" w:pos="284"/>
          <w:tab w:val="left" w:pos="568"/>
          <w:tab w:val="left" w:pos="1276"/>
          <w:tab w:val="left" w:pos="1701"/>
        </w:tabs>
        <w:ind w:left="0" w:firstLine="568"/>
        <w:jc w:val="both"/>
        <w:rPr>
          <w:iCs/>
        </w:rPr>
      </w:pPr>
      <w:r w:rsidRPr="001D4E37">
        <w:rPr>
          <w:iCs/>
        </w:rPr>
        <w:t xml:space="preserve">Komisija privalo tiekėjo CVP IS susirašinėjimo priemonėmis paprašyti, kad per Komisijos nurodytą terminą, tiekėjas pagrįstų pasiūlyme nurodytą prekių ar jų sudedamųjų dalių kainą, jeigu ji atrodo neįprastai maža. Pasiūlyme nurodyta kaina visais atvejais turi būti laikoma neįprastai maža, jeigu ji yra 30 ir daugiau procentų mažesnė už visų tiekėjų, kurių pasiūlymai </w:t>
      </w:r>
      <w:r w:rsidRPr="001D4E37">
        <w:rPr>
          <w:iCs/>
        </w:rPr>
        <w:lastRenderedPageBreak/>
        <w:t>neatmesti dėl kitų priežasčių ir kurių pasiūlyta kaina neviršija pirkimui skirtų lėšų, nustatytų ir užfiksuotų perkančiosios organizacijos rengiamuose dokumentuose prieš pradedant pirkimo procedūrą, pasiūlytų kainų aritmetinį vidurkį.</w:t>
      </w:r>
    </w:p>
    <w:p w14:paraId="298A5F5F" w14:textId="77777777" w:rsidR="001F7836" w:rsidRPr="001D4E37" w:rsidRDefault="001F7836" w:rsidP="001F7836">
      <w:pPr>
        <w:pStyle w:val="Sraopastraipa"/>
        <w:numPr>
          <w:ilvl w:val="1"/>
          <w:numId w:val="5"/>
        </w:numPr>
        <w:tabs>
          <w:tab w:val="left" w:pos="142"/>
          <w:tab w:val="left" w:pos="284"/>
          <w:tab w:val="left" w:pos="568"/>
          <w:tab w:val="left" w:pos="1276"/>
          <w:tab w:val="left" w:pos="1701"/>
        </w:tabs>
        <w:ind w:left="0" w:firstLine="568"/>
        <w:jc w:val="both"/>
        <w:rPr>
          <w:iCs/>
        </w:rPr>
      </w:pPr>
      <w:r w:rsidRPr="001D4E37">
        <w:rPr>
          <w:iCs/>
        </w:rPr>
        <w:t>Komisija tikrina ar 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3C797C6E" w14:textId="77777777" w:rsidR="001F7836" w:rsidRPr="001D4E37" w:rsidRDefault="001F7836" w:rsidP="001F7836">
      <w:pPr>
        <w:pStyle w:val="Sraopastraipa"/>
        <w:numPr>
          <w:ilvl w:val="1"/>
          <w:numId w:val="5"/>
        </w:numPr>
        <w:tabs>
          <w:tab w:val="left" w:pos="142"/>
          <w:tab w:val="left" w:pos="284"/>
          <w:tab w:val="left" w:pos="568"/>
          <w:tab w:val="left" w:pos="851"/>
          <w:tab w:val="left" w:pos="1276"/>
          <w:tab w:val="left" w:pos="1701"/>
        </w:tabs>
        <w:ind w:left="0" w:firstLine="568"/>
        <w:jc w:val="both"/>
        <w:rPr>
          <w:iCs/>
        </w:rPr>
      </w:pPr>
      <w:r w:rsidRPr="001D4E37">
        <w:rPr>
          <w:iCs/>
        </w:rPr>
        <w:t>Komisija vykdydama pirkimą atviro konkurso būdu pirmiausia patikrina, ar nėra pirkimo dokumentuose nustatytų tiekėjų pašalinimo pagrindų, ar tiekėjai atitinka keliamus kvalifikacijos reikalavimus ir, jeigu taikytina, reikalaujamus kokybės vadybos sistemos ir (arba) aplinkos apsaugos vadybos sistemos standartus. Vėliau nagrinėja, vertina ir palygina dalyvių pateiktus pasiūlymus, vadovaudamasi pirkimo dokumentuose nustatytomis sąlygomis.</w:t>
      </w:r>
    </w:p>
    <w:p w14:paraId="1BA7554A" w14:textId="77777777" w:rsidR="001F7836" w:rsidRPr="001D4E37" w:rsidRDefault="001F7836" w:rsidP="001F7836">
      <w:pPr>
        <w:pStyle w:val="Sraopastraipa"/>
        <w:numPr>
          <w:ilvl w:val="1"/>
          <w:numId w:val="5"/>
        </w:numPr>
        <w:tabs>
          <w:tab w:val="left" w:pos="142"/>
          <w:tab w:val="left" w:pos="284"/>
          <w:tab w:val="left" w:pos="568"/>
          <w:tab w:val="left" w:pos="851"/>
          <w:tab w:val="left" w:pos="1276"/>
          <w:tab w:val="left" w:pos="1701"/>
        </w:tabs>
        <w:ind w:left="0" w:firstLine="568"/>
        <w:jc w:val="both"/>
        <w:rPr>
          <w:iCs/>
        </w:rPr>
      </w:pPr>
      <w:r w:rsidRPr="001D4E37">
        <w:rPr>
          <w:iCs/>
        </w:rPr>
        <w:t>Atlikdama pirkimą atviro konkurso būdu, komisija gali nesilaikyti pirkimo dokumentų 12.7. papunktyje nustatyto pirkimo procedūrų eiliškumo ir pirmiausia vertinti dalyvių pateiktus pasiūlymus, o įvertinusi pasiūlymus patikrinti, ar nėra ekonomiškai naudingiausią pasiūlymą pateikusio dalyvio pašalinimo pagrindų, ar šio dalyvio kvalifikacija atitinka nustatytus reikalavimus ir, jeigu taikytina, ar tiekėjas laikosi kokybės vadybos sistemos ir (arba) aplinkos apsaugos vadybos sistemos standartų.</w:t>
      </w:r>
    </w:p>
    <w:p w14:paraId="7D7FBCBD" w14:textId="77777777" w:rsidR="001F7836" w:rsidRPr="001D4E37" w:rsidRDefault="001F7836" w:rsidP="001F7836">
      <w:pPr>
        <w:pStyle w:val="Sraopastraipa"/>
        <w:numPr>
          <w:ilvl w:val="1"/>
          <w:numId w:val="5"/>
        </w:numPr>
        <w:tabs>
          <w:tab w:val="left" w:pos="142"/>
          <w:tab w:val="left" w:pos="284"/>
          <w:tab w:val="left" w:pos="568"/>
          <w:tab w:val="left" w:pos="851"/>
          <w:tab w:val="left" w:pos="1276"/>
          <w:tab w:val="left" w:pos="1701"/>
        </w:tabs>
        <w:ind w:left="0" w:firstLine="568"/>
        <w:jc w:val="both"/>
        <w:rPr>
          <w:iCs/>
        </w:rPr>
      </w:pPr>
      <w:r w:rsidRPr="001D4E37">
        <w:rPr>
          <w:iCs/>
        </w:rPr>
        <w:t>Komisija, nustato ekonomiškai naudingiausią pasiūlymą, jeigu tenkinamos visos šios sąlygos:</w:t>
      </w:r>
    </w:p>
    <w:p w14:paraId="28789C18" w14:textId="77777777" w:rsidR="001F7836" w:rsidRPr="001D4E37" w:rsidRDefault="001F7836" w:rsidP="001F7836">
      <w:pPr>
        <w:pStyle w:val="Sraopastraipa"/>
        <w:numPr>
          <w:ilvl w:val="2"/>
          <w:numId w:val="5"/>
        </w:numPr>
        <w:tabs>
          <w:tab w:val="left" w:pos="142"/>
          <w:tab w:val="left" w:pos="284"/>
          <w:tab w:val="left" w:pos="568"/>
          <w:tab w:val="left" w:pos="851"/>
          <w:tab w:val="left" w:pos="1276"/>
          <w:tab w:val="left" w:pos="1701"/>
        </w:tabs>
        <w:ind w:left="0" w:firstLine="568"/>
        <w:jc w:val="both"/>
        <w:rPr>
          <w:iCs/>
        </w:rPr>
      </w:pPr>
      <w:r w:rsidRPr="001D4E37">
        <w:rPr>
          <w:iCs/>
        </w:rPr>
        <w:t>pasiūlymas atitinka skelbime apie pirkimą ir dokumentuose nustatytus reikalavimus, sąlygas ir kriterijus;</w:t>
      </w:r>
    </w:p>
    <w:p w14:paraId="3608FAE5" w14:textId="77777777" w:rsidR="001F7836" w:rsidRPr="001D4E37" w:rsidRDefault="001F7836" w:rsidP="001F7836">
      <w:pPr>
        <w:pStyle w:val="Sraopastraipa"/>
        <w:numPr>
          <w:ilvl w:val="2"/>
          <w:numId w:val="5"/>
        </w:numPr>
        <w:tabs>
          <w:tab w:val="left" w:pos="142"/>
          <w:tab w:val="left" w:pos="284"/>
          <w:tab w:val="left" w:pos="568"/>
          <w:tab w:val="left" w:pos="851"/>
          <w:tab w:val="left" w:pos="1276"/>
          <w:tab w:val="left" w:pos="1701"/>
        </w:tabs>
        <w:ind w:left="0" w:firstLine="568"/>
        <w:jc w:val="both"/>
        <w:rPr>
          <w:iCs/>
        </w:rPr>
      </w:pPr>
      <w:r w:rsidRPr="001D4E37">
        <w:rPr>
          <w:iCs/>
        </w:rPr>
        <w:t>pasiūlymą pateikęs tiekėjas nėra pašalintas vadovaujantis Viešųjų pirkimų įstatymo 46 straipsniu;</w:t>
      </w:r>
    </w:p>
    <w:p w14:paraId="118DE32F" w14:textId="77777777" w:rsidR="001F7836" w:rsidRPr="001D4E37" w:rsidRDefault="001F7836" w:rsidP="001F7836">
      <w:pPr>
        <w:pStyle w:val="Sraopastraipa"/>
        <w:numPr>
          <w:ilvl w:val="2"/>
          <w:numId w:val="5"/>
        </w:numPr>
        <w:tabs>
          <w:tab w:val="left" w:pos="142"/>
          <w:tab w:val="left" w:pos="284"/>
          <w:tab w:val="left" w:pos="568"/>
          <w:tab w:val="left" w:pos="851"/>
          <w:tab w:val="left" w:pos="1276"/>
          <w:tab w:val="left" w:pos="1701"/>
        </w:tabs>
        <w:ind w:left="0" w:firstLine="568"/>
        <w:jc w:val="both"/>
        <w:rPr>
          <w:iCs/>
        </w:rPr>
      </w:pPr>
      <w:r w:rsidRPr="001D4E37">
        <w:rPr>
          <w:iCs/>
        </w:rPr>
        <w:t>pasiūlymą pateikęs tiekėjas atitinka pirkimo dokumentuose nustatytus kvalifikacijos reikalavimus pagal Viešųjų pirkimų įstatymo 47 straipsnį;</w:t>
      </w:r>
    </w:p>
    <w:p w14:paraId="0B513A33" w14:textId="77777777" w:rsidR="001F7836" w:rsidRPr="001D4E37" w:rsidRDefault="001F7836" w:rsidP="001F7836">
      <w:pPr>
        <w:pStyle w:val="Sraopastraipa"/>
        <w:numPr>
          <w:ilvl w:val="2"/>
          <w:numId w:val="5"/>
        </w:numPr>
        <w:tabs>
          <w:tab w:val="left" w:pos="142"/>
          <w:tab w:val="left" w:pos="284"/>
          <w:tab w:val="left" w:pos="568"/>
          <w:tab w:val="left" w:pos="851"/>
          <w:tab w:val="left" w:pos="1276"/>
          <w:tab w:val="left" w:pos="1701"/>
        </w:tabs>
        <w:ind w:left="0" w:firstLine="568"/>
        <w:jc w:val="both"/>
        <w:rPr>
          <w:iCs/>
        </w:rPr>
      </w:pPr>
      <w:r w:rsidRPr="001D4E37">
        <w:rPr>
          <w:iCs/>
        </w:rPr>
        <w:t>pasiūlymą pateikęs tiekėjas per Komisijos nustatytą terminą patikslino, papildė, paaiškino informaciją, kaip nurodyta Viešųjų pirkimų įstatymo 45 straipsnio 3 dalyje;</w:t>
      </w:r>
    </w:p>
    <w:p w14:paraId="46326BE0" w14:textId="77777777" w:rsidR="001F7836" w:rsidRPr="001D4E37" w:rsidRDefault="001F7836" w:rsidP="001F7836">
      <w:pPr>
        <w:pStyle w:val="Sraopastraipa"/>
        <w:numPr>
          <w:ilvl w:val="2"/>
          <w:numId w:val="5"/>
        </w:numPr>
        <w:tabs>
          <w:tab w:val="left" w:pos="142"/>
          <w:tab w:val="left" w:pos="284"/>
          <w:tab w:val="left" w:pos="568"/>
          <w:tab w:val="left" w:pos="851"/>
          <w:tab w:val="left" w:pos="1276"/>
          <w:tab w:val="left" w:pos="1701"/>
        </w:tabs>
        <w:ind w:left="0" w:firstLine="568"/>
        <w:jc w:val="both"/>
        <w:rPr>
          <w:iCs/>
        </w:rPr>
      </w:pPr>
      <w:r w:rsidRPr="001D4E37">
        <w:rPr>
          <w:iCs/>
        </w:rPr>
        <w:t>pasiūlyta kaina nėra per didelė ir perkančiajai organizacijai nepriimtina;</w:t>
      </w:r>
    </w:p>
    <w:p w14:paraId="176156CE" w14:textId="77777777" w:rsidR="001F7836" w:rsidRPr="001D4E37" w:rsidRDefault="001F7836" w:rsidP="001F7836">
      <w:pPr>
        <w:pStyle w:val="Sraopastraipa"/>
        <w:numPr>
          <w:ilvl w:val="2"/>
          <w:numId w:val="5"/>
        </w:numPr>
        <w:tabs>
          <w:tab w:val="left" w:pos="142"/>
          <w:tab w:val="left" w:pos="284"/>
          <w:tab w:val="left" w:pos="568"/>
          <w:tab w:val="left" w:pos="851"/>
          <w:tab w:val="left" w:pos="1276"/>
          <w:tab w:val="left" w:pos="1701"/>
        </w:tabs>
        <w:ind w:left="0" w:firstLine="568"/>
        <w:jc w:val="both"/>
        <w:rPr>
          <w:iCs/>
        </w:rPr>
      </w:pPr>
      <w:r w:rsidRPr="001D4E37">
        <w:rPr>
          <w:iCs/>
        </w:rPr>
        <w:t>nėra Viešųjų pirkimų įstatymo 57 straipsnio 3 dalyje nustatytų aplinkybių;</w:t>
      </w:r>
    </w:p>
    <w:p w14:paraId="0C4BDBEE" w14:textId="77777777" w:rsidR="001F7836" w:rsidRPr="001D4E37" w:rsidRDefault="001F7836" w:rsidP="001F7836">
      <w:pPr>
        <w:pStyle w:val="Sraopastraipa"/>
        <w:numPr>
          <w:ilvl w:val="2"/>
          <w:numId w:val="5"/>
        </w:numPr>
        <w:tabs>
          <w:tab w:val="left" w:pos="142"/>
          <w:tab w:val="left" w:pos="284"/>
          <w:tab w:val="left" w:pos="568"/>
          <w:tab w:val="left" w:pos="851"/>
          <w:tab w:val="left" w:pos="1276"/>
          <w:tab w:val="left" w:pos="1701"/>
        </w:tabs>
        <w:ind w:left="0" w:firstLine="568"/>
        <w:jc w:val="both"/>
        <w:rPr>
          <w:iCs/>
          <w:szCs w:val="24"/>
        </w:rPr>
      </w:pPr>
      <w:r w:rsidRPr="001D4E37">
        <w:rPr>
          <w:iCs/>
          <w:szCs w:val="24"/>
        </w:rPr>
        <w:t>nėra įrodymų, patvirtinančių, kad tiekėjas nėra patikimas ir kelia pavojų nacionaliniam saugumui ar kitos valstybės narės saugumui.</w:t>
      </w:r>
    </w:p>
    <w:p w14:paraId="5540EAB0" w14:textId="77777777" w:rsidR="001F7836" w:rsidRPr="001D4E37" w:rsidRDefault="001F7836" w:rsidP="001F7836">
      <w:pPr>
        <w:pStyle w:val="Sraopastraipa"/>
        <w:numPr>
          <w:ilvl w:val="1"/>
          <w:numId w:val="5"/>
        </w:numPr>
        <w:tabs>
          <w:tab w:val="left" w:pos="142"/>
          <w:tab w:val="left" w:pos="284"/>
          <w:tab w:val="left" w:pos="568"/>
          <w:tab w:val="left" w:pos="851"/>
          <w:tab w:val="left" w:pos="1276"/>
          <w:tab w:val="left" w:pos="1701"/>
        </w:tabs>
        <w:ind w:left="0" w:firstLine="568"/>
        <w:jc w:val="both"/>
        <w:rPr>
          <w:iCs/>
        </w:rPr>
      </w:pPr>
      <w:r w:rsidRPr="001D4E37">
        <w:rPr>
          <w:iCs/>
        </w:rPr>
        <w:t>Komisija gali nevertinti viso tiekėjo pasiūlymo, jeigu patikrinusi jo dalį nustato, kad, vadovaujantis šio įstatymo reikalavimais, pasiūlymas turi būti atmestas.</w:t>
      </w:r>
    </w:p>
    <w:p w14:paraId="367848BD" w14:textId="77777777" w:rsidR="001F7836" w:rsidRPr="001D4E37" w:rsidRDefault="001F7836" w:rsidP="001F7836">
      <w:pPr>
        <w:pStyle w:val="Sraopastraipa"/>
        <w:numPr>
          <w:ilvl w:val="1"/>
          <w:numId w:val="5"/>
        </w:numPr>
        <w:tabs>
          <w:tab w:val="left" w:pos="142"/>
          <w:tab w:val="left" w:pos="284"/>
          <w:tab w:val="left" w:pos="568"/>
          <w:tab w:val="left" w:pos="851"/>
          <w:tab w:val="left" w:pos="1276"/>
          <w:tab w:val="left" w:pos="1701"/>
        </w:tabs>
        <w:ind w:left="0" w:firstLine="568"/>
        <w:jc w:val="both"/>
        <w:rPr>
          <w:iCs/>
        </w:rPr>
      </w:pPr>
      <w:r w:rsidRPr="001D4E37">
        <w:rPr>
          <w:iCs/>
        </w:rPr>
        <w:t>Komisija atmeta pasiūlymą, jeigu:</w:t>
      </w:r>
    </w:p>
    <w:p w14:paraId="3F8B5C97" w14:textId="77777777" w:rsidR="001F7836" w:rsidRPr="001D4E37" w:rsidRDefault="001F7836" w:rsidP="001F7836">
      <w:pPr>
        <w:pStyle w:val="Sraopastraipa"/>
        <w:numPr>
          <w:ilvl w:val="2"/>
          <w:numId w:val="5"/>
        </w:numPr>
        <w:tabs>
          <w:tab w:val="left" w:pos="142"/>
          <w:tab w:val="left" w:pos="284"/>
          <w:tab w:val="left" w:pos="568"/>
          <w:tab w:val="left" w:pos="851"/>
          <w:tab w:val="left" w:pos="1276"/>
          <w:tab w:val="left" w:pos="1560"/>
          <w:tab w:val="left" w:pos="1701"/>
        </w:tabs>
        <w:ind w:left="0" w:firstLine="568"/>
        <w:jc w:val="both"/>
        <w:rPr>
          <w:iCs/>
        </w:rPr>
      </w:pPr>
      <w:r w:rsidRPr="001D4E37">
        <w:rPr>
          <w:iCs/>
        </w:rPr>
        <w:t>tiekėjas pasiūlymą ar jo dalį pateikė ne CVP IS priemonėmis;</w:t>
      </w:r>
    </w:p>
    <w:p w14:paraId="606BF634" w14:textId="77777777" w:rsidR="001F7836" w:rsidRPr="001D4E37" w:rsidRDefault="001F7836" w:rsidP="001F7836">
      <w:pPr>
        <w:pStyle w:val="Sraopastraipa"/>
        <w:numPr>
          <w:ilvl w:val="2"/>
          <w:numId w:val="5"/>
        </w:numPr>
        <w:tabs>
          <w:tab w:val="left" w:pos="142"/>
          <w:tab w:val="left" w:pos="284"/>
          <w:tab w:val="left" w:pos="568"/>
          <w:tab w:val="left" w:pos="851"/>
          <w:tab w:val="left" w:pos="1276"/>
          <w:tab w:val="left" w:pos="1560"/>
          <w:tab w:val="left" w:pos="1701"/>
        </w:tabs>
        <w:ind w:left="0" w:firstLine="568"/>
        <w:jc w:val="both"/>
        <w:rPr>
          <w:iCs/>
        </w:rPr>
      </w:pPr>
      <w:r w:rsidRPr="001D4E37">
        <w:rPr>
          <w:iCs/>
        </w:rPr>
        <w:t>pasiūlymą pateikęs tiekėjas turi būti pašalinamas iš pirkimo procedūros pagal pirkimo dokumentų 4.3. punktą arba perkančiosios organizacijos prašymu nepateikė ar nepatikslino pateiktų netikslių ar neišsamių duomenų apie pašalinimo pagrindų nebuvimą CVP IS priemonėmis;</w:t>
      </w:r>
    </w:p>
    <w:p w14:paraId="28D11191" w14:textId="77777777" w:rsidR="001F7836" w:rsidRPr="001D4E37" w:rsidRDefault="001F7836" w:rsidP="001F7836">
      <w:pPr>
        <w:pStyle w:val="Sraopastraipa"/>
        <w:numPr>
          <w:ilvl w:val="2"/>
          <w:numId w:val="5"/>
        </w:numPr>
        <w:tabs>
          <w:tab w:val="left" w:pos="142"/>
          <w:tab w:val="left" w:pos="284"/>
          <w:tab w:val="left" w:pos="568"/>
          <w:tab w:val="left" w:pos="851"/>
          <w:tab w:val="left" w:pos="1276"/>
          <w:tab w:val="left" w:pos="1560"/>
          <w:tab w:val="left" w:pos="1701"/>
        </w:tabs>
        <w:ind w:left="0" w:firstLine="568"/>
        <w:jc w:val="both"/>
        <w:rPr>
          <w:iCs/>
        </w:rPr>
      </w:pPr>
      <w:r w:rsidRPr="001D4E37">
        <w:rPr>
          <w:iCs/>
        </w:rPr>
        <w:tab/>
        <w:t>pasiūlymą pateikęs tiekėjas neatitinka pirkimo dokumentuose nustatytų minimalių kvalifikacijos reikalavimų, arba perkančiosios organizacijos prašymu nepateikė ar nepatikslino pateiktų netikslių ar neišsamių duomenų apie atitikimą CVP IS priemonėmis</w:t>
      </w:r>
    </w:p>
    <w:p w14:paraId="779BB7FF" w14:textId="77777777" w:rsidR="001F7836" w:rsidRPr="001D4E37" w:rsidRDefault="001F7836" w:rsidP="001F7836">
      <w:pPr>
        <w:pStyle w:val="Sraopastraipa"/>
        <w:numPr>
          <w:ilvl w:val="2"/>
          <w:numId w:val="5"/>
        </w:numPr>
        <w:tabs>
          <w:tab w:val="left" w:pos="142"/>
          <w:tab w:val="left" w:pos="284"/>
          <w:tab w:val="left" w:pos="568"/>
          <w:tab w:val="left" w:pos="851"/>
          <w:tab w:val="left" w:pos="1276"/>
          <w:tab w:val="left" w:pos="1560"/>
          <w:tab w:val="left" w:pos="1701"/>
        </w:tabs>
        <w:ind w:left="0" w:firstLine="568"/>
        <w:jc w:val="both"/>
        <w:rPr>
          <w:iCs/>
        </w:rPr>
      </w:pPr>
      <w:r w:rsidRPr="001D4E37">
        <w:rPr>
          <w:iCs/>
        </w:rPr>
        <w:t>pasiūlymas neatitinka pirkimo dokumentuose nustatytų reikalavimų;</w:t>
      </w:r>
    </w:p>
    <w:p w14:paraId="2BEEA70D" w14:textId="77777777" w:rsidR="001F7836" w:rsidRPr="001D4E37" w:rsidRDefault="001F7836" w:rsidP="001F7836">
      <w:pPr>
        <w:pStyle w:val="Sraopastraipa"/>
        <w:numPr>
          <w:ilvl w:val="2"/>
          <w:numId w:val="5"/>
        </w:numPr>
        <w:tabs>
          <w:tab w:val="left" w:pos="142"/>
          <w:tab w:val="left" w:pos="284"/>
          <w:tab w:val="left" w:pos="568"/>
          <w:tab w:val="left" w:pos="851"/>
          <w:tab w:val="left" w:pos="1276"/>
          <w:tab w:val="left" w:pos="1560"/>
          <w:tab w:val="left" w:pos="1701"/>
        </w:tabs>
        <w:ind w:left="0" w:firstLine="568"/>
        <w:jc w:val="both"/>
        <w:rPr>
          <w:iCs/>
        </w:rPr>
      </w:pPr>
      <w:r w:rsidRPr="001D4E37">
        <w:rPr>
          <w:iCs/>
        </w:rPr>
        <w:t>visų dalyvių, kurių pasiūlymai neatmesti dėl kitų priežasčių, buvo pasiūlytos per didelės, perkančiajai organizacijai nepriimtinos kainos;</w:t>
      </w:r>
    </w:p>
    <w:p w14:paraId="7D8B6979" w14:textId="77777777" w:rsidR="001F7836" w:rsidRPr="001D4E37" w:rsidRDefault="001F7836" w:rsidP="001F7836">
      <w:pPr>
        <w:pStyle w:val="Sraopastraipa"/>
        <w:numPr>
          <w:ilvl w:val="2"/>
          <w:numId w:val="5"/>
        </w:numPr>
        <w:tabs>
          <w:tab w:val="left" w:pos="142"/>
          <w:tab w:val="left" w:pos="284"/>
          <w:tab w:val="left" w:pos="568"/>
          <w:tab w:val="left" w:pos="851"/>
          <w:tab w:val="left" w:pos="1276"/>
          <w:tab w:val="left" w:pos="1560"/>
          <w:tab w:val="left" w:pos="1701"/>
        </w:tabs>
        <w:ind w:left="0" w:firstLine="568"/>
        <w:jc w:val="both"/>
        <w:rPr>
          <w:iCs/>
        </w:rPr>
      </w:pPr>
      <w:r w:rsidRPr="001D4E37">
        <w:rPr>
          <w:iCs/>
        </w:rPr>
        <w:t>dalyvis per Fondo valdybos nurodytą terminą neištaiso aritmetinių klaidų ir (ar) nepaaiškina pasiūlymo. Šiuo atveju jo pasiūlymas atmetamas kaip neatitinkantis pirkimo dokumentuose nustatytų reikalavimų;</w:t>
      </w:r>
    </w:p>
    <w:p w14:paraId="685A394C" w14:textId="77777777" w:rsidR="001F7836" w:rsidRPr="001D4E37" w:rsidRDefault="001F7836" w:rsidP="001F7836">
      <w:pPr>
        <w:pStyle w:val="Sraopastraipa"/>
        <w:numPr>
          <w:ilvl w:val="2"/>
          <w:numId w:val="5"/>
        </w:numPr>
        <w:tabs>
          <w:tab w:val="left" w:pos="142"/>
          <w:tab w:val="left" w:pos="284"/>
          <w:tab w:val="left" w:pos="568"/>
          <w:tab w:val="left" w:pos="851"/>
          <w:tab w:val="left" w:pos="1276"/>
          <w:tab w:val="left" w:pos="1560"/>
          <w:tab w:val="left" w:pos="1701"/>
        </w:tabs>
        <w:ind w:left="0" w:firstLine="568"/>
        <w:jc w:val="both"/>
        <w:rPr>
          <w:iCs/>
        </w:rPr>
      </w:pPr>
      <w:r w:rsidRPr="001D4E37">
        <w:rPr>
          <w:iCs/>
        </w:rPr>
        <w:lastRenderedPageBreak/>
        <w:t>pateiktame pasiūlyme nurodyta kaina yra neįprastai maža ir dalyvis, perkančiosios organizacijos prašymu, nepateikia tinkamų kainos pagrįstumo įrodymų;</w:t>
      </w:r>
    </w:p>
    <w:p w14:paraId="6854F9A4" w14:textId="77777777" w:rsidR="001F7836" w:rsidRPr="001D4E37" w:rsidRDefault="001F7836" w:rsidP="001F7836">
      <w:pPr>
        <w:pStyle w:val="Sraopastraipa"/>
        <w:numPr>
          <w:ilvl w:val="2"/>
          <w:numId w:val="5"/>
        </w:numPr>
        <w:tabs>
          <w:tab w:val="left" w:pos="142"/>
          <w:tab w:val="left" w:pos="284"/>
          <w:tab w:val="left" w:pos="568"/>
          <w:tab w:val="left" w:pos="851"/>
          <w:tab w:val="left" w:pos="1276"/>
          <w:tab w:val="left" w:pos="1560"/>
          <w:tab w:val="left" w:pos="1701"/>
        </w:tabs>
        <w:ind w:left="0" w:firstLine="568"/>
        <w:jc w:val="both"/>
        <w:rPr>
          <w:iCs/>
        </w:rPr>
      </w:pPr>
      <w:r w:rsidRPr="001D4E37">
        <w:rPr>
          <w:iCs/>
        </w:rPr>
        <w:t>tiekėjas, apie nustatytų reikalavimų atitikimą, yra pateikęs melagingą informaciją, kurią perkančioji organizacija gali įrodyti bet kokiomis teisėtomis priemonėmis;</w:t>
      </w:r>
    </w:p>
    <w:p w14:paraId="1EF9EB09" w14:textId="77777777" w:rsidR="001F7836" w:rsidRPr="001D4E37" w:rsidRDefault="001F7836" w:rsidP="001F7836">
      <w:pPr>
        <w:pStyle w:val="Sraopastraipa"/>
        <w:numPr>
          <w:ilvl w:val="2"/>
          <w:numId w:val="5"/>
        </w:numPr>
        <w:tabs>
          <w:tab w:val="left" w:pos="142"/>
          <w:tab w:val="left" w:pos="284"/>
          <w:tab w:val="left" w:pos="568"/>
          <w:tab w:val="left" w:pos="851"/>
          <w:tab w:val="left" w:pos="1276"/>
          <w:tab w:val="left" w:pos="1560"/>
          <w:tab w:val="left" w:pos="1701"/>
        </w:tabs>
        <w:ind w:left="0" w:firstLine="568"/>
        <w:jc w:val="both"/>
        <w:rPr>
          <w:iCs/>
        </w:rPr>
      </w:pPr>
      <w:r w:rsidRPr="001D4E37">
        <w:rPr>
          <w:iCs/>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74BA85AB" w14:textId="77777777" w:rsidR="001F7836" w:rsidRPr="001D4E37" w:rsidRDefault="001F7836" w:rsidP="001F7836">
      <w:pPr>
        <w:pStyle w:val="Sraopastraipa"/>
        <w:numPr>
          <w:ilvl w:val="2"/>
          <w:numId w:val="5"/>
        </w:numPr>
        <w:tabs>
          <w:tab w:val="left" w:pos="142"/>
          <w:tab w:val="left" w:pos="284"/>
          <w:tab w:val="left" w:pos="568"/>
          <w:tab w:val="left" w:pos="851"/>
          <w:tab w:val="left" w:pos="1276"/>
          <w:tab w:val="left" w:pos="1560"/>
          <w:tab w:val="left" w:pos="1701"/>
        </w:tabs>
        <w:ind w:left="0" w:firstLine="568"/>
        <w:jc w:val="both"/>
        <w:rPr>
          <w:iCs/>
        </w:rPr>
      </w:pPr>
      <w:r w:rsidRPr="001D4E37">
        <w:rPr>
          <w:iCs/>
        </w:rPr>
        <w:t>tiekėjas pateikė netikslius, neišsamius ar klaidingus dokumentus ar duomenis apie atitiktį pirkimo dokumentų reikalavimams arba šių dokumentų ar duomenų trūksta ir per perkančiosios organizacijos nustatytą terminą jų nepateikė ar nepatikslino;</w:t>
      </w:r>
    </w:p>
    <w:p w14:paraId="32A6E350" w14:textId="77777777" w:rsidR="001F7836" w:rsidRPr="001D4E37" w:rsidRDefault="001F7836" w:rsidP="001F7836">
      <w:pPr>
        <w:pStyle w:val="Sraopastraipa"/>
        <w:numPr>
          <w:ilvl w:val="2"/>
          <w:numId w:val="5"/>
        </w:numPr>
        <w:tabs>
          <w:tab w:val="left" w:pos="142"/>
          <w:tab w:val="left" w:pos="284"/>
          <w:tab w:val="left" w:pos="568"/>
          <w:tab w:val="left" w:pos="851"/>
          <w:tab w:val="left" w:pos="1276"/>
          <w:tab w:val="left" w:pos="1560"/>
          <w:tab w:val="left" w:pos="1701"/>
        </w:tabs>
        <w:ind w:left="0" w:firstLine="568"/>
        <w:jc w:val="both"/>
        <w:rPr>
          <w:iCs/>
          <w:szCs w:val="24"/>
        </w:rPr>
      </w:pPr>
      <w:r w:rsidRPr="001D4E37">
        <w:rPr>
          <w:iCs/>
        </w:rPr>
        <w:t xml:space="preserve">tiekėjas </w:t>
      </w:r>
      <w:r w:rsidRPr="001D4E37">
        <w:t>nustatytais terminais nepateikė, pateikė neišsamius, netikslius ar klaidingus dokumentus ar duomenis, reikalingus atitikties nacionalinio saugumo interesams patikrai atlikti ir per Fondo valdybos ir/ar kompetentingų institucijų nustatytą terminą nepatikslino duomenų ar dokumentų, būtinų šiai patikrai atlikti;</w:t>
      </w:r>
    </w:p>
    <w:p w14:paraId="476B4702" w14:textId="77777777" w:rsidR="001F7836" w:rsidRPr="001D4E37" w:rsidRDefault="001F7836" w:rsidP="001F7836">
      <w:pPr>
        <w:pStyle w:val="Sraopastraipa"/>
        <w:numPr>
          <w:ilvl w:val="2"/>
          <w:numId w:val="5"/>
        </w:numPr>
        <w:tabs>
          <w:tab w:val="left" w:pos="142"/>
          <w:tab w:val="left" w:pos="284"/>
          <w:tab w:val="left" w:pos="568"/>
          <w:tab w:val="left" w:pos="851"/>
          <w:tab w:val="left" w:pos="1276"/>
          <w:tab w:val="left" w:pos="1560"/>
          <w:tab w:val="left" w:pos="1701"/>
        </w:tabs>
        <w:ind w:left="0" w:firstLine="568"/>
        <w:jc w:val="both"/>
        <w:rPr>
          <w:iCs/>
          <w:szCs w:val="24"/>
        </w:rPr>
      </w:pPr>
      <w:r w:rsidRPr="001D4E37">
        <w:rPr>
          <w:iCs/>
          <w:szCs w:val="24"/>
        </w:rPr>
        <w:t>yra įrodymų, patvirtinančių, kad tiekėjas nėra patikimas ir kelia pavojų nacionaliniam saugumui ar kitos valstybės narės saugumui arba turi informacijos, kad tiekėjas ir jo pasitelkiami subtiekėjai turi interesų, galinčių kelti grėsmę nacionaliniam saugumui.;</w:t>
      </w:r>
    </w:p>
    <w:p w14:paraId="798FF47C" w14:textId="77777777" w:rsidR="001F7836" w:rsidRPr="001D4E37" w:rsidRDefault="001F7836" w:rsidP="001F7836">
      <w:pPr>
        <w:pStyle w:val="Sraopastraipa"/>
        <w:numPr>
          <w:ilvl w:val="2"/>
          <w:numId w:val="5"/>
        </w:numPr>
        <w:tabs>
          <w:tab w:val="left" w:pos="568"/>
          <w:tab w:val="left" w:pos="1276"/>
          <w:tab w:val="left" w:pos="1701"/>
        </w:tabs>
        <w:ind w:left="0" w:firstLine="568"/>
        <w:jc w:val="both"/>
        <w:rPr>
          <w:iCs/>
          <w:szCs w:val="24"/>
        </w:rPr>
      </w:pPr>
      <w:r w:rsidRPr="001D4E37">
        <w:rPr>
          <w:iCs/>
          <w:szCs w:val="24"/>
        </w:rPr>
        <w:t xml:space="preserve"> jei tenkinama bent viena iš VPĮ 45 straipsnio 2</w:t>
      </w:r>
      <w:r w:rsidRPr="001D4E37">
        <w:rPr>
          <w:iCs/>
          <w:szCs w:val="24"/>
          <w:vertAlign w:val="superscript"/>
        </w:rPr>
        <w:t>1</w:t>
      </w:r>
      <w:r w:rsidRPr="001D4E37">
        <w:rPr>
          <w:iCs/>
          <w:szCs w:val="24"/>
        </w:rPr>
        <w:t xml:space="preserve"> dalies nuostatų;</w:t>
      </w:r>
    </w:p>
    <w:p w14:paraId="22A3344E" w14:textId="77777777" w:rsidR="001F7836" w:rsidRPr="001D4E37" w:rsidRDefault="001F7836" w:rsidP="001F7836">
      <w:pPr>
        <w:pStyle w:val="Sraopastraipa"/>
        <w:numPr>
          <w:ilvl w:val="1"/>
          <w:numId w:val="5"/>
        </w:numPr>
        <w:tabs>
          <w:tab w:val="left" w:pos="142"/>
          <w:tab w:val="left" w:pos="284"/>
          <w:tab w:val="left" w:pos="568"/>
          <w:tab w:val="left" w:pos="851"/>
          <w:tab w:val="left" w:pos="1276"/>
          <w:tab w:val="left" w:pos="1701"/>
        </w:tabs>
        <w:ind w:left="0" w:firstLine="568"/>
        <w:jc w:val="both"/>
        <w:rPr>
          <w:iCs/>
        </w:rPr>
      </w:pPr>
      <w:r w:rsidRPr="001D4E37">
        <w:rPr>
          <w:iCs/>
        </w:rPr>
        <w:t>Apie pasiūlymo atmetimą ir tokio atmetimo priežastis tiekėjas ne vėliau kaip per 5 darbo dienas informuojamas raštu CVP IS priemonėmis.</w:t>
      </w:r>
    </w:p>
    <w:p w14:paraId="6A1A6688" w14:textId="77777777" w:rsidR="001F7836" w:rsidRPr="001D4E37" w:rsidRDefault="001F7836" w:rsidP="001F7836">
      <w:pPr>
        <w:pStyle w:val="Sraopastraipa"/>
        <w:numPr>
          <w:ilvl w:val="1"/>
          <w:numId w:val="5"/>
        </w:numPr>
        <w:tabs>
          <w:tab w:val="left" w:pos="142"/>
          <w:tab w:val="left" w:pos="284"/>
          <w:tab w:val="left" w:pos="568"/>
          <w:tab w:val="left" w:pos="851"/>
          <w:tab w:val="left" w:pos="1276"/>
          <w:tab w:val="left" w:pos="1701"/>
        </w:tabs>
        <w:ind w:left="0" w:firstLine="568"/>
        <w:jc w:val="both"/>
        <w:rPr>
          <w:iCs/>
        </w:rPr>
      </w:pPr>
      <w:r w:rsidRPr="001D4E37">
        <w:rPr>
          <w:iCs/>
        </w:rPr>
        <w:t>Komisija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11DC5337" w14:textId="77777777" w:rsidR="001F7836" w:rsidRPr="001D4E37" w:rsidRDefault="001F7836" w:rsidP="001F7836">
      <w:pPr>
        <w:tabs>
          <w:tab w:val="left" w:pos="142"/>
          <w:tab w:val="left" w:pos="284"/>
          <w:tab w:val="left" w:pos="851"/>
        </w:tabs>
        <w:ind w:left="567"/>
        <w:jc w:val="both"/>
        <w:rPr>
          <w:iCs/>
          <w:color w:val="FF0000"/>
        </w:rPr>
      </w:pPr>
    </w:p>
    <w:p w14:paraId="4C71165C" w14:textId="77777777" w:rsidR="001F7836" w:rsidRPr="001D4E37" w:rsidRDefault="001F7836" w:rsidP="001F7836">
      <w:pPr>
        <w:pStyle w:val="Sraopastraipa"/>
        <w:numPr>
          <w:ilvl w:val="0"/>
          <w:numId w:val="5"/>
        </w:numPr>
        <w:tabs>
          <w:tab w:val="left" w:pos="0"/>
          <w:tab w:val="left" w:pos="284"/>
          <w:tab w:val="left" w:pos="851"/>
          <w:tab w:val="left" w:pos="1276"/>
        </w:tabs>
        <w:ind w:left="0" w:firstLine="567"/>
        <w:rPr>
          <w:b/>
        </w:rPr>
      </w:pPr>
      <w:r w:rsidRPr="001D4E37">
        <w:rPr>
          <w:b/>
        </w:rPr>
        <w:t>PASIŪLYMŲ VERTINIMAS</w:t>
      </w:r>
    </w:p>
    <w:p w14:paraId="297395CC" w14:textId="77777777" w:rsidR="001F7836" w:rsidRPr="001D4E37" w:rsidRDefault="001F7836" w:rsidP="001F7836">
      <w:pPr>
        <w:pStyle w:val="Sraopastraipa"/>
        <w:numPr>
          <w:ilvl w:val="1"/>
          <w:numId w:val="5"/>
        </w:numPr>
        <w:tabs>
          <w:tab w:val="left" w:pos="0"/>
          <w:tab w:val="left" w:pos="1134"/>
          <w:tab w:val="left" w:pos="1276"/>
          <w:tab w:val="left" w:pos="1560"/>
        </w:tabs>
        <w:ind w:left="0" w:firstLine="567"/>
        <w:jc w:val="both"/>
        <w:rPr>
          <w:szCs w:val="24"/>
        </w:rPr>
      </w:pPr>
      <w:r w:rsidRPr="001D4E37">
        <w:rPr>
          <w:szCs w:val="24"/>
        </w:rPr>
        <w:t xml:space="preserve">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52468CCC" w14:textId="77777777" w:rsidR="001F7836" w:rsidRPr="001D4E37" w:rsidRDefault="001F7836" w:rsidP="001F7836">
      <w:pPr>
        <w:pStyle w:val="Sraopastraipa"/>
        <w:numPr>
          <w:ilvl w:val="1"/>
          <w:numId w:val="5"/>
        </w:numPr>
        <w:tabs>
          <w:tab w:val="left" w:pos="0"/>
          <w:tab w:val="left" w:pos="1134"/>
          <w:tab w:val="left" w:pos="1276"/>
          <w:tab w:val="left" w:pos="1560"/>
        </w:tabs>
        <w:ind w:left="0" w:firstLine="567"/>
        <w:jc w:val="both"/>
        <w:rPr>
          <w:szCs w:val="24"/>
        </w:rPr>
      </w:pPr>
      <w:r w:rsidRPr="001D4E37">
        <w:rPr>
          <w:szCs w:val="24"/>
        </w:rPr>
        <w:t xml:space="preserve">Komisija ekonomiškai naudingiausią pasiūlymą išrenka pagal kainos kriterijų. Ekonomiškai naudingiausiu pasiūlymu laikomas mažiausios kainos pasiūlymas. </w:t>
      </w:r>
    </w:p>
    <w:p w14:paraId="77945834" w14:textId="77777777" w:rsidR="001F7836" w:rsidRPr="001D4E37" w:rsidRDefault="001F7836" w:rsidP="001F7836">
      <w:pPr>
        <w:pStyle w:val="Sraopastraipa"/>
        <w:numPr>
          <w:ilvl w:val="1"/>
          <w:numId w:val="5"/>
        </w:numPr>
        <w:tabs>
          <w:tab w:val="left" w:pos="0"/>
          <w:tab w:val="left" w:pos="1134"/>
          <w:tab w:val="left" w:pos="1276"/>
          <w:tab w:val="left" w:pos="1560"/>
        </w:tabs>
        <w:ind w:left="0" w:firstLine="567"/>
        <w:jc w:val="both"/>
        <w:rPr>
          <w:szCs w:val="24"/>
        </w:rPr>
      </w:pPr>
      <w:r w:rsidRPr="001D4E37">
        <w:rPr>
          <w:szCs w:val="24"/>
          <w:lang w:eastAsia="en-US"/>
        </w:rPr>
        <w:t>Jeigu Fondo valdyba teisės aktų nustatyta tvarka pati turi sumokėti PVM į valstybės biudžetą už įsigytą pirkimo objektą, Fondo valdyba vertindama tiekėjo pasiūlymą prie jo siūlomos bendros pasiūlymo kainos be PVM pridės Lietuvoje taikomą PVM tarifą, galiojantį pasiūlymo pateikimo dieną.</w:t>
      </w:r>
    </w:p>
    <w:p w14:paraId="1108CAE3" w14:textId="77777777" w:rsidR="001F7836" w:rsidRPr="001D4E37" w:rsidRDefault="001F7836" w:rsidP="001F7836">
      <w:pPr>
        <w:pStyle w:val="Sraopastraipa"/>
        <w:suppressAutoHyphens/>
        <w:ind w:left="567"/>
        <w:jc w:val="both"/>
        <w:rPr>
          <w:color w:val="FF0000"/>
          <w:szCs w:val="24"/>
        </w:rPr>
      </w:pPr>
    </w:p>
    <w:p w14:paraId="195C3405" w14:textId="77777777" w:rsidR="001F7836" w:rsidRPr="001D4E37" w:rsidRDefault="001F7836" w:rsidP="001F7836">
      <w:pPr>
        <w:pStyle w:val="Sraopastraipa"/>
        <w:numPr>
          <w:ilvl w:val="0"/>
          <w:numId w:val="5"/>
        </w:numPr>
        <w:tabs>
          <w:tab w:val="left" w:pos="0"/>
          <w:tab w:val="left" w:pos="284"/>
          <w:tab w:val="left" w:pos="851"/>
          <w:tab w:val="left" w:pos="1276"/>
        </w:tabs>
        <w:ind w:left="0" w:firstLine="567"/>
        <w:rPr>
          <w:b/>
        </w:rPr>
      </w:pPr>
      <w:r w:rsidRPr="001D4E37">
        <w:rPr>
          <w:b/>
        </w:rPr>
        <w:t>INFORMAVIMAS APIE PIRKIMO PROCEDŪROS REZULTATUS</w:t>
      </w:r>
    </w:p>
    <w:p w14:paraId="01445739" w14:textId="77777777" w:rsidR="001F7836" w:rsidRPr="001D4E37" w:rsidRDefault="001F7836" w:rsidP="001F7836">
      <w:pPr>
        <w:pStyle w:val="Sraopastraipa"/>
        <w:numPr>
          <w:ilvl w:val="1"/>
          <w:numId w:val="5"/>
        </w:numPr>
        <w:tabs>
          <w:tab w:val="left" w:pos="568"/>
        </w:tabs>
        <w:ind w:left="0" w:firstLine="567"/>
        <w:jc w:val="both"/>
        <w:rPr>
          <w:rFonts w:eastAsia="Calibri"/>
          <w:szCs w:val="24"/>
        </w:rPr>
      </w:pPr>
      <w:r w:rsidRPr="001D4E37">
        <w:t>Komisija suinteresuotiems tiekėjams, išskyrus atvejus, kai pirkimo sutartis sudaroma žodžiu, ne vėliau kaip per 5 darbo dienas raštu CPV IS priemonėmis praneša apie priimtą sprendimą nustatyti laimėjusį pasiūlymą, dėl kurio bus sudaroma pirkimo sutartis,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1D4E37">
        <w:rPr>
          <w:rFonts w:eastAsia="Calibri"/>
          <w:szCs w:val="24"/>
        </w:rPr>
        <w:t xml:space="preserve">. </w:t>
      </w:r>
    </w:p>
    <w:p w14:paraId="35D2CA0C" w14:textId="77777777" w:rsidR="001F7836" w:rsidRPr="001D4E37" w:rsidRDefault="001F7836" w:rsidP="001F7836">
      <w:pPr>
        <w:pStyle w:val="Sraopastraipa"/>
        <w:numPr>
          <w:ilvl w:val="1"/>
          <w:numId w:val="5"/>
        </w:numPr>
        <w:tabs>
          <w:tab w:val="left" w:pos="0"/>
          <w:tab w:val="left" w:pos="568"/>
          <w:tab w:val="left" w:pos="1276"/>
        </w:tabs>
        <w:spacing w:before="60" w:after="60"/>
        <w:ind w:left="0" w:firstLine="567"/>
        <w:jc w:val="both"/>
      </w:pPr>
      <w:r w:rsidRPr="001D4E37">
        <w:rPr>
          <w:rFonts w:eastAsia="Calibri"/>
          <w:szCs w:val="24"/>
        </w:rPr>
        <w:t>Fondo valdyba, gavusi suinteresuoto tiekėjo raštu pateiktą prašymą, ne vėliau kaip per 15 dienų nuo jo gavimo dienos išsamiai pateikia šią informaciją:</w:t>
      </w:r>
    </w:p>
    <w:p w14:paraId="729E0BDE" w14:textId="77777777" w:rsidR="001F7836" w:rsidRPr="001D4E37" w:rsidRDefault="001F7836" w:rsidP="001F7836">
      <w:pPr>
        <w:pStyle w:val="Sraopastraipa"/>
        <w:numPr>
          <w:ilvl w:val="2"/>
          <w:numId w:val="5"/>
        </w:numPr>
        <w:tabs>
          <w:tab w:val="left" w:pos="0"/>
          <w:tab w:val="left" w:pos="568"/>
          <w:tab w:val="left" w:pos="1276"/>
        </w:tabs>
        <w:spacing w:before="60" w:after="60"/>
        <w:ind w:left="0" w:firstLine="567"/>
        <w:jc w:val="both"/>
      </w:pPr>
      <w:r w:rsidRPr="001D4E37">
        <w:rPr>
          <w:rFonts w:eastAsia="Calibri"/>
          <w:szCs w:val="24"/>
        </w:rPr>
        <w:t xml:space="preserve">tiekėjui, kurio pasiūlymas nebuvo atmestas – laimėjusio pasiūlymo charakteristikas ir santykinius pranašumus, dėl kurių šis pasiūlymas buvo pripažintas geriausiu, taip pat šį pasiūlymą pateikusio tiekėjo pavadinimas; </w:t>
      </w:r>
    </w:p>
    <w:p w14:paraId="343A4354" w14:textId="77777777" w:rsidR="001F7836" w:rsidRPr="001D4E37" w:rsidRDefault="001F7836" w:rsidP="001F7836">
      <w:pPr>
        <w:pStyle w:val="Sraopastraipa"/>
        <w:numPr>
          <w:ilvl w:val="2"/>
          <w:numId w:val="5"/>
        </w:numPr>
        <w:tabs>
          <w:tab w:val="left" w:pos="0"/>
          <w:tab w:val="left" w:pos="568"/>
          <w:tab w:val="left" w:pos="1276"/>
        </w:tabs>
        <w:spacing w:before="60" w:after="60"/>
        <w:ind w:left="0" w:firstLine="567"/>
        <w:jc w:val="both"/>
      </w:pPr>
      <w:r w:rsidRPr="001D4E37">
        <w:rPr>
          <w:rFonts w:eastAsia="Calibri"/>
          <w:szCs w:val="24"/>
        </w:rPr>
        <w:lastRenderedPageBreak/>
        <w:t xml:space="preserve">tiekėjui, kurio pasiūlymas buvo atmestas, – pasiūlymo atmetimo priežastis, įskaitant, jeigu taikoma, informaciją apie tai, kad buvo remtasi </w:t>
      </w:r>
      <w:r w:rsidRPr="001D4E37">
        <w:rPr>
          <w:szCs w:val="24"/>
        </w:rPr>
        <w:t>Viešųjų pirkimų įstatymas</w:t>
      </w:r>
      <w:r w:rsidRPr="001D4E37">
        <w:rPr>
          <w:rFonts w:eastAsia="Calibri"/>
          <w:szCs w:val="24"/>
        </w:rPr>
        <w:t xml:space="preserve"> 55 straipsnio 10 dalies nuostatomis, </w:t>
      </w:r>
      <w:r w:rsidRPr="001D4E37">
        <w:rPr>
          <w:szCs w:val="24"/>
        </w:rPr>
        <w:t>o Viešųjų pirkimų įstatymas 37 straipsnio 6 ir 7 dalyse nurodytais atvejais</w:t>
      </w:r>
      <w:r w:rsidRPr="001D4E37">
        <w:rPr>
          <w:rFonts w:eastAsia="Calibri"/>
          <w:szCs w:val="24"/>
        </w:rPr>
        <w:t xml:space="preserve"> – taip pat priežastis, dėl kurių priimtas sprendimas dėl nelygiavertiškumo arba sprendimas, kad baldai neatitinka nurodyto rezultatų apibūdinimo ar funkcinių reikalavimų.</w:t>
      </w:r>
    </w:p>
    <w:p w14:paraId="3A35B4C6" w14:textId="77777777" w:rsidR="001F7836" w:rsidRPr="001D4E37" w:rsidRDefault="001F7836" w:rsidP="001F7836">
      <w:pPr>
        <w:pStyle w:val="Sraopastraipa"/>
        <w:numPr>
          <w:ilvl w:val="1"/>
          <w:numId w:val="5"/>
        </w:numPr>
        <w:tabs>
          <w:tab w:val="left" w:pos="0"/>
          <w:tab w:val="left" w:pos="568"/>
          <w:tab w:val="left" w:pos="1276"/>
        </w:tabs>
        <w:spacing w:before="60" w:after="60"/>
        <w:ind w:left="0" w:firstLine="567"/>
        <w:jc w:val="both"/>
        <w:rPr>
          <w:szCs w:val="24"/>
        </w:rPr>
      </w:pPr>
      <w:r w:rsidRPr="001D4E37">
        <w:rPr>
          <w:szCs w:val="24"/>
        </w:rPr>
        <w:t xml:space="preserve">Komisija šio straipsnio 14.1 ir 14.2 punktuose nurodytais atvejais negali teikti informacijos, jeigu jos atskleidimas prieštarauja </w:t>
      </w:r>
      <w:r w:rsidRPr="001D4E37">
        <w:rPr>
          <w:rFonts w:eastAsia="Calibri"/>
          <w:szCs w:val="24"/>
        </w:rPr>
        <w:t xml:space="preserve">informacijos ir duomenų apsaugą </w:t>
      </w:r>
      <w:r w:rsidRPr="001D4E37">
        <w:rPr>
          <w:szCs w:val="24"/>
        </w:rPr>
        <w:t>reguliuojantiems teisės aktams arba visuomenės interesams, pažeidžia teisėtus konkretaus tiekėjo komercinius interesus arba turi neigiamą poveikį tiekėjų konkurencijai.</w:t>
      </w:r>
    </w:p>
    <w:p w14:paraId="3964DFCE" w14:textId="77777777" w:rsidR="001F7836" w:rsidRPr="001D4E37" w:rsidRDefault="001F7836" w:rsidP="001F7836">
      <w:pPr>
        <w:pStyle w:val="Sraopastraipa"/>
        <w:numPr>
          <w:ilvl w:val="1"/>
          <w:numId w:val="5"/>
        </w:numPr>
        <w:tabs>
          <w:tab w:val="left" w:pos="0"/>
          <w:tab w:val="left" w:pos="568"/>
          <w:tab w:val="left" w:pos="1276"/>
        </w:tabs>
        <w:spacing w:before="60" w:after="60"/>
        <w:ind w:left="0" w:firstLine="567"/>
        <w:jc w:val="both"/>
        <w:rPr>
          <w:szCs w:val="24"/>
        </w:rPr>
      </w:pPr>
      <w:r w:rsidRPr="001D4E37">
        <w:rPr>
          <w:szCs w:val="24"/>
        </w:rPr>
        <w:t>Jeigu Komisija pirkimo dokumentuose prašo pateikti ir prekių pavyzdžių, ji, įvertinusi</w:t>
      </w:r>
      <w:r w:rsidRPr="001D4E37">
        <w:rPr>
          <w:rFonts w:eastAsia="Calibri"/>
          <w:szCs w:val="24"/>
        </w:rPr>
        <w:t xml:space="preserve"> pasiūlymus, nustačiusi pasiūlymų eilę ir priėmusi sprendimą dėl laimėjusio pasiūlymo, iki pirkimo sutarties ar preliminariosios sutarties sudarymo turi leisti visiems dalyviams susipažinti su pateiktais pavyzdžiais.</w:t>
      </w:r>
    </w:p>
    <w:p w14:paraId="6DEAAD70" w14:textId="77777777" w:rsidR="001F7836" w:rsidRPr="001D4E37" w:rsidRDefault="001F7836" w:rsidP="001F7836">
      <w:pPr>
        <w:pStyle w:val="Sraopastraipa"/>
        <w:numPr>
          <w:ilvl w:val="1"/>
          <w:numId w:val="5"/>
        </w:numPr>
        <w:tabs>
          <w:tab w:val="left" w:pos="0"/>
          <w:tab w:val="left" w:pos="568"/>
        </w:tabs>
        <w:ind w:left="0" w:firstLine="567"/>
        <w:jc w:val="both"/>
        <w:rPr>
          <w:szCs w:val="24"/>
        </w:rPr>
      </w:pPr>
      <w:r w:rsidRPr="001D4E37">
        <w:rPr>
          <w:rFonts w:eastAsia="Calibri"/>
          <w:szCs w:val="24"/>
        </w:rPr>
        <w:t xml:space="preserve">Susipažinti su visa su pirkimais susijusia informacija gali tik Komisijos nariai, Komisijos posėdžiuose dalyvaujantys </w:t>
      </w:r>
      <w:r w:rsidRPr="001D4E37">
        <w:rPr>
          <w:szCs w:val="24"/>
        </w:rPr>
        <w:t xml:space="preserve">stebėtojai </w:t>
      </w:r>
      <w:r w:rsidRPr="001D4E37">
        <w:rPr>
          <w:rFonts w:eastAsia="Calibri"/>
          <w:szCs w:val="24"/>
        </w:rPr>
        <w:t xml:space="preserve">ir perkančiosios organizacijos pakviesti ekspertai, Viešųjų pirkimų tarnybos atstovai, perkančiosios organizacijos vadovas,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viešieji juridiniai asmenys. Kiti asmenys gali susipažinti tik su ta su pirkimais susijusia informacija, kurią atskleisti leidžia šis įstatymas. </w:t>
      </w:r>
    </w:p>
    <w:p w14:paraId="5F0C8617" w14:textId="77777777" w:rsidR="001F7836" w:rsidRPr="001D4E37" w:rsidRDefault="001F7836" w:rsidP="001F7836">
      <w:pPr>
        <w:pStyle w:val="Sraopastraipa"/>
        <w:tabs>
          <w:tab w:val="left" w:pos="0"/>
          <w:tab w:val="left" w:pos="284"/>
          <w:tab w:val="left" w:pos="851"/>
          <w:tab w:val="left" w:pos="1276"/>
        </w:tabs>
        <w:ind w:left="567"/>
        <w:jc w:val="both"/>
      </w:pPr>
    </w:p>
    <w:p w14:paraId="7E81097A" w14:textId="77777777" w:rsidR="001F7836" w:rsidRPr="001D4E37" w:rsidRDefault="00E473E9" w:rsidP="001F7836">
      <w:pPr>
        <w:pStyle w:val="Sraopastraipa"/>
        <w:numPr>
          <w:ilvl w:val="0"/>
          <w:numId w:val="5"/>
        </w:numPr>
        <w:tabs>
          <w:tab w:val="left" w:pos="0"/>
          <w:tab w:val="left" w:pos="284"/>
          <w:tab w:val="left" w:pos="851"/>
          <w:tab w:val="left" w:pos="1276"/>
        </w:tabs>
        <w:ind w:left="0" w:firstLine="567"/>
        <w:rPr>
          <w:rStyle w:val="Hipersaitas"/>
          <w:b/>
          <w:color w:val="auto"/>
          <w:u w:val="none"/>
        </w:rPr>
      </w:pPr>
      <w:hyperlink w:anchor="_Toc60525492" w:history="1">
        <w:r w:rsidR="001F7836" w:rsidRPr="001D4E37">
          <w:rPr>
            <w:rStyle w:val="Hipersaitas"/>
            <w:b/>
            <w:noProof/>
            <w:color w:val="auto"/>
            <w:szCs w:val="24"/>
            <w:u w:val="none"/>
          </w:rPr>
          <w:t>PRETENZIJŲ IR SKUNDŲ NAGRINĖJIMO TVARKA</w:t>
        </w:r>
      </w:hyperlink>
    </w:p>
    <w:p w14:paraId="37558774" w14:textId="1EAADF3D" w:rsidR="001F7836" w:rsidRPr="001D4E37" w:rsidRDefault="001F7836" w:rsidP="001F7836">
      <w:pPr>
        <w:pStyle w:val="Sraopastraipa"/>
        <w:numPr>
          <w:ilvl w:val="1"/>
          <w:numId w:val="5"/>
        </w:numPr>
        <w:shd w:val="clear" w:color="auto" w:fill="FFFFFF"/>
        <w:tabs>
          <w:tab w:val="left" w:pos="0"/>
          <w:tab w:val="left" w:pos="568"/>
          <w:tab w:val="left" w:pos="1134"/>
        </w:tabs>
        <w:ind w:left="0" w:firstLine="568"/>
        <w:jc w:val="both"/>
        <w:rPr>
          <w:szCs w:val="24"/>
        </w:rPr>
      </w:pPr>
      <w:r w:rsidRPr="001D4E37">
        <w:rPr>
          <w:szCs w:val="24"/>
        </w:rPr>
        <w:t xml:space="preserve">Tiekėjas norėdamas iki pirkimo sutarties sudarymo ginčyti Fondo valdybos sprendimus ar veiksmus, pirmiausia turi pateikti pretenziją Fondo valdybai raštu paštu ar per kurjerį, ar elektroninėmis priemonėmis, </w:t>
      </w:r>
      <w:r w:rsidRPr="001D4E37">
        <w:rPr>
          <w:szCs w:val="24"/>
          <w:lang w:eastAsia="en-US"/>
        </w:rPr>
        <w:t xml:space="preserve">Viešųjų pirkimų įstatymo VII skyriuje nustatyta tvarka. </w:t>
      </w:r>
      <w:r w:rsidRPr="001D4E37">
        <w:rPr>
          <w:szCs w:val="24"/>
        </w:rPr>
        <w:t>Fondo valdybos sprendimas, priimtas išnagrinėjus tiekėjo pretenziją, gali būti skundžiamas teismui šiame skyriuje nustatyta tvarka.</w:t>
      </w:r>
    </w:p>
    <w:p w14:paraId="673A49FA" w14:textId="77777777" w:rsidR="001F7836" w:rsidRPr="001D4E37" w:rsidRDefault="001F7836" w:rsidP="001F7836">
      <w:pPr>
        <w:pStyle w:val="Sraopastraipa"/>
        <w:numPr>
          <w:ilvl w:val="1"/>
          <w:numId w:val="5"/>
        </w:numPr>
        <w:shd w:val="clear" w:color="auto" w:fill="FFFFFF"/>
        <w:tabs>
          <w:tab w:val="left" w:pos="0"/>
          <w:tab w:val="left" w:pos="568"/>
          <w:tab w:val="left" w:pos="1134"/>
        </w:tabs>
        <w:ind w:left="0" w:firstLine="568"/>
        <w:jc w:val="both"/>
        <w:rPr>
          <w:szCs w:val="24"/>
        </w:rPr>
      </w:pPr>
      <w:r w:rsidRPr="001D4E37">
        <w:rPr>
          <w:szCs w:val="24"/>
        </w:rPr>
        <w:t>Tiekėjas turi teisę pateikti pretenziją Fondo valdybai, pateikti prašymą ar pareikšti ieškinį teismui (išskyrus ieškinį dėl pirkimo sutarties pripažinimo negaliojančia):</w:t>
      </w:r>
    </w:p>
    <w:p w14:paraId="4234D7AF" w14:textId="77777777" w:rsidR="001F7836" w:rsidRPr="001D4E37" w:rsidRDefault="001F7836" w:rsidP="001F7836">
      <w:pPr>
        <w:numPr>
          <w:ilvl w:val="2"/>
          <w:numId w:val="5"/>
        </w:numPr>
        <w:shd w:val="clear" w:color="auto" w:fill="FFFFFF"/>
        <w:tabs>
          <w:tab w:val="left" w:pos="0"/>
          <w:tab w:val="left" w:pos="568"/>
          <w:tab w:val="left" w:pos="1134"/>
          <w:tab w:val="left" w:pos="1276"/>
        </w:tabs>
        <w:ind w:left="0" w:firstLine="568"/>
        <w:jc w:val="both"/>
        <w:rPr>
          <w:szCs w:val="24"/>
        </w:rPr>
      </w:pPr>
      <w:r w:rsidRPr="001D4E37">
        <w:rPr>
          <w:szCs w:val="24"/>
        </w:rPr>
        <w:t>per 10 dienų nuo Fondo valdybos pranešimo raštu apie jos priimtą sprendimą išsiuntimo tiekėjams dienos;</w:t>
      </w:r>
    </w:p>
    <w:p w14:paraId="00432294" w14:textId="77777777" w:rsidR="001F7836" w:rsidRPr="001D4E37" w:rsidRDefault="001F7836" w:rsidP="001F7836">
      <w:pPr>
        <w:numPr>
          <w:ilvl w:val="2"/>
          <w:numId w:val="5"/>
        </w:numPr>
        <w:shd w:val="clear" w:color="auto" w:fill="FFFFFF"/>
        <w:tabs>
          <w:tab w:val="left" w:pos="0"/>
          <w:tab w:val="left" w:pos="568"/>
          <w:tab w:val="left" w:pos="1134"/>
          <w:tab w:val="left" w:pos="1276"/>
        </w:tabs>
        <w:ind w:left="0" w:firstLine="568"/>
        <w:jc w:val="both"/>
        <w:rPr>
          <w:szCs w:val="24"/>
        </w:rPr>
      </w:pPr>
      <w:r w:rsidRPr="001D4E37">
        <w:rPr>
          <w:szCs w:val="24"/>
        </w:rPr>
        <w:t>per 10 dienų nuo paskelbimo apie Fondo valdybos priimtą sprendimą dienos, jeigu Viešųjų pirkimų įstatyme nėra reikalavimo raštu informuoti tiekėjus apie Fondo valdybos priimtus sprendimus.</w:t>
      </w:r>
    </w:p>
    <w:p w14:paraId="2A923E9D" w14:textId="77777777" w:rsidR="001F7836" w:rsidRPr="001D4E37" w:rsidRDefault="001F7836" w:rsidP="001F7836">
      <w:pPr>
        <w:numPr>
          <w:ilvl w:val="1"/>
          <w:numId w:val="5"/>
        </w:numPr>
        <w:shd w:val="clear" w:color="auto" w:fill="FFFFFF"/>
        <w:tabs>
          <w:tab w:val="left" w:pos="0"/>
          <w:tab w:val="left" w:pos="568"/>
          <w:tab w:val="left" w:pos="1134"/>
        </w:tabs>
        <w:ind w:left="0" w:firstLine="568"/>
        <w:jc w:val="both"/>
        <w:rPr>
          <w:szCs w:val="24"/>
        </w:rPr>
      </w:pPr>
      <w:r w:rsidRPr="001D4E37">
        <w:rPr>
          <w:szCs w:val="24"/>
        </w:rPr>
        <w:t>Fondo valdyba nagrinėja tik tas tiekėjų pretenzijas, kurios gautos iki pirkimo sutarties sudarymo dienos.</w:t>
      </w:r>
    </w:p>
    <w:p w14:paraId="4778E560" w14:textId="734BABEF" w:rsidR="001F7836" w:rsidRPr="001D4E37" w:rsidRDefault="001F7836" w:rsidP="001F7836">
      <w:pPr>
        <w:numPr>
          <w:ilvl w:val="1"/>
          <w:numId w:val="5"/>
        </w:numPr>
        <w:shd w:val="clear" w:color="auto" w:fill="FFFFFF"/>
        <w:tabs>
          <w:tab w:val="left" w:pos="0"/>
          <w:tab w:val="left" w:pos="568"/>
          <w:tab w:val="left" w:pos="1134"/>
        </w:tabs>
        <w:ind w:left="0" w:firstLine="568"/>
        <w:jc w:val="both"/>
        <w:rPr>
          <w:szCs w:val="24"/>
        </w:rPr>
      </w:pPr>
      <w:r w:rsidRPr="001D4E37">
        <w:rPr>
          <w:szCs w:val="24"/>
        </w:rPr>
        <w:t xml:space="preserve">Fondo valdyba, gavusi pretenziją, </w:t>
      </w:r>
      <w:bookmarkStart w:id="4" w:name="_GoBack"/>
      <w:bookmarkEnd w:id="4"/>
      <w:r w:rsidRPr="001D4E37">
        <w:rPr>
          <w:szCs w:val="24"/>
        </w:rPr>
        <w:t>negali sudaryti pirkimo sutarties anksčiau, negu po 10 dienų nuo rašytinio pranešimo apie jos priimtą sprendimą išsiuntimo pretenziją pateikusiam tiekėjui, suinteresuotiems kandidatams ir suinteresuotiems dalyviams dienos.</w:t>
      </w:r>
    </w:p>
    <w:p w14:paraId="04048206" w14:textId="77777777" w:rsidR="001F7836" w:rsidRPr="001D4E37" w:rsidRDefault="001F7836" w:rsidP="001F7836">
      <w:pPr>
        <w:pStyle w:val="Sraopastraipa"/>
        <w:numPr>
          <w:ilvl w:val="1"/>
          <w:numId w:val="5"/>
        </w:numPr>
        <w:shd w:val="clear" w:color="auto" w:fill="FFFFFF"/>
        <w:tabs>
          <w:tab w:val="left" w:pos="0"/>
          <w:tab w:val="left" w:pos="568"/>
          <w:tab w:val="left" w:pos="1134"/>
        </w:tabs>
        <w:ind w:left="0" w:firstLine="568"/>
        <w:jc w:val="both"/>
        <w:rPr>
          <w:szCs w:val="24"/>
        </w:rPr>
      </w:pPr>
      <w:r w:rsidRPr="001D4E37">
        <w:rPr>
          <w:szCs w:val="24"/>
        </w:rPr>
        <w:t>Fondo valdyba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14:paraId="3BFCD41B" w14:textId="555ADFD9" w:rsidR="001F7836" w:rsidRPr="001D4E37" w:rsidRDefault="001F7836" w:rsidP="001F7836">
      <w:pPr>
        <w:numPr>
          <w:ilvl w:val="1"/>
          <w:numId w:val="5"/>
        </w:numPr>
        <w:shd w:val="clear" w:color="auto" w:fill="FFFFFF"/>
        <w:tabs>
          <w:tab w:val="left" w:pos="0"/>
          <w:tab w:val="left" w:pos="568"/>
          <w:tab w:val="left" w:pos="1134"/>
          <w:tab w:val="left" w:pos="1418"/>
        </w:tabs>
        <w:ind w:left="0" w:firstLine="568"/>
        <w:jc w:val="both"/>
        <w:rPr>
          <w:szCs w:val="24"/>
        </w:rPr>
      </w:pPr>
      <w:r w:rsidRPr="001D4E37">
        <w:rPr>
          <w:szCs w:val="24"/>
        </w:rPr>
        <w:t>Tiekėjas, pateikęs prašymą ar pareiškęs ieškinį teismui, privalo nedelsdamas, bet ne vėli</w:t>
      </w:r>
      <w:r w:rsidR="007A2FF5">
        <w:rPr>
          <w:szCs w:val="24"/>
        </w:rPr>
        <w:t>au kaip per 3 darbo dienas</w:t>
      </w:r>
      <w:r w:rsidRPr="001D4E37">
        <w:rPr>
          <w:szCs w:val="24"/>
        </w:rPr>
        <w:t>, elektroninėmis priemonėmis ar pasirašytinai per kurjerį pateikti Fondo valdybai prašymo ar ieškinio kopiją su priėmimo žyma ar kitais gavimo teisme įrodymais.</w:t>
      </w:r>
    </w:p>
    <w:p w14:paraId="6D61E4ED" w14:textId="77777777" w:rsidR="001F7836" w:rsidRPr="001D4E37" w:rsidRDefault="001F7836" w:rsidP="001F7836">
      <w:pPr>
        <w:numPr>
          <w:ilvl w:val="1"/>
          <w:numId w:val="5"/>
        </w:numPr>
        <w:shd w:val="clear" w:color="auto" w:fill="FFFFFF"/>
        <w:tabs>
          <w:tab w:val="left" w:pos="0"/>
          <w:tab w:val="left" w:pos="568"/>
          <w:tab w:val="left" w:pos="1134"/>
        </w:tabs>
        <w:ind w:left="0" w:firstLine="568"/>
        <w:jc w:val="both"/>
        <w:rPr>
          <w:iCs/>
          <w:szCs w:val="24"/>
        </w:rPr>
      </w:pPr>
      <w:r w:rsidRPr="001D4E37">
        <w:rPr>
          <w:szCs w:val="24"/>
        </w:rPr>
        <w:t>Jeigu dėl tiekėjo prašymo pateikimo ar ieškinio pareiškimo teismui pratęsiami anksčiau tiekėjams pranešti pirkimo procedūrų terminai, apie tai Fondo valdyba išsiunčia tiekėjams pranešimus ir nurodo terminų pratęsimo priežastis.</w:t>
      </w:r>
    </w:p>
    <w:p w14:paraId="5F983F1F" w14:textId="77777777" w:rsidR="001F7836" w:rsidRPr="001D4E37" w:rsidRDefault="001F7836" w:rsidP="001F7836">
      <w:pPr>
        <w:numPr>
          <w:ilvl w:val="1"/>
          <w:numId w:val="5"/>
        </w:numPr>
        <w:shd w:val="clear" w:color="auto" w:fill="FFFFFF"/>
        <w:tabs>
          <w:tab w:val="left" w:pos="0"/>
          <w:tab w:val="left" w:pos="568"/>
          <w:tab w:val="left" w:pos="1134"/>
        </w:tabs>
        <w:ind w:left="0" w:firstLine="568"/>
        <w:jc w:val="both"/>
        <w:rPr>
          <w:iCs/>
          <w:szCs w:val="24"/>
        </w:rPr>
      </w:pPr>
      <w:r w:rsidRPr="001D4E37">
        <w:rPr>
          <w:szCs w:val="24"/>
        </w:rPr>
        <w:t>Fondo valdyba, sužinojusi apie teismo sprendimą dėl tiekėjo prašymo ar ieškinio, ne vėliau kaip per 3 darbo dienas raštu informuoja suinteresuotus kandidatus ir suinteresuotus dalyvius apie teismo priimtus sprendimus.</w:t>
      </w:r>
    </w:p>
    <w:p w14:paraId="6EBA7F2C" w14:textId="77777777" w:rsidR="001F7836" w:rsidRPr="001D4E37" w:rsidRDefault="001F7836" w:rsidP="001F7836">
      <w:pPr>
        <w:shd w:val="clear" w:color="auto" w:fill="FFFFFF"/>
        <w:tabs>
          <w:tab w:val="left" w:pos="0"/>
          <w:tab w:val="left" w:pos="1134"/>
          <w:tab w:val="left" w:pos="1701"/>
        </w:tabs>
        <w:spacing w:line="300" w:lineRule="exact"/>
        <w:ind w:left="567"/>
        <w:jc w:val="both"/>
        <w:rPr>
          <w:iCs/>
          <w:color w:val="FF0000"/>
          <w:szCs w:val="24"/>
        </w:rPr>
      </w:pPr>
    </w:p>
    <w:p w14:paraId="03AD9EF1" w14:textId="77777777" w:rsidR="001F7836" w:rsidRPr="001D4E37" w:rsidRDefault="001F7836" w:rsidP="001F7836">
      <w:pPr>
        <w:pStyle w:val="Sraopastraipa"/>
        <w:numPr>
          <w:ilvl w:val="0"/>
          <w:numId w:val="5"/>
        </w:numPr>
        <w:spacing w:line="300" w:lineRule="exact"/>
        <w:rPr>
          <w:rFonts w:eastAsia="Calibri"/>
          <w:b/>
        </w:rPr>
      </w:pPr>
      <w:r w:rsidRPr="001D4E37">
        <w:rPr>
          <w:rFonts w:eastAsia="Calibri"/>
          <w:b/>
        </w:rPr>
        <w:t>SUTARTIES SĄLYGOS</w:t>
      </w:r>
    </w:p>
    <w:p w14:paraId="36B74304"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16.1.</w:t>
      </w:r>
      <w:r w:rsidRPr="001D4E37">
        <w:rPr>
          <w:rFonts w:eastAsia="Calibri"/>
        </w:rPr>
        <w:tab/>
        <w:t>Pirkimo sutartis negali būti sudaroma tol, kol nesibaigė Viešųjų pirkimų įstatyme nustatyti tiekėjų pretenzijų pateikimo ir ieškinio pareiškimo terminai, išskyrus atvejus, kai pasiūlymą pateikia tik vienas tiekėjas.</w:t>
      </w:r>
    </w:p>
    <w:p w14:paraId="2F92C486"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16.2.</w:t>
      </w:r>
      <w:r w:rsidRPr="001D4E37">
        <w:rPr>
          <w:rFonts w:eastAsia="Calibri"/>
        </w:rPr>
        <w:tab/>
        <w:t>Pirkimo sutartį siūloma sudaryti su tuo tiekėju, kurio pasiūlymas pagal pirkimo dokumentus bei Viešųjų pirkimų įstatymo nustatyta tvarka pripažintas laimėjusiu.</w:t>
      </w:r>
    </w:p>
    <w:p w14:paraId="2C8A1AE1"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16.3.</w:t>
      </w:r>
      <w:r w:rsidRPr="001D4E37">
        <w:rPr>
          <w:rFonts w:eastAsia="Calibri"/>
        </w:rPr>
        <w:tab/>
        <w:t>Sudarant pirkimo sutartį, joje negali būti keičiama laimėjusio tiekėjo pasiūlymo kaina ir pirkimo dokumentuose nustatytos pirkimo sąlygos.</w:t>
      </w:r>
    </w:p>
    <w:p w14:paraId="4935E72E"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16.4.</w:t>
      </w:r>
      <w:r w:rsidRPr="001D4E37">
        <w:rPr>
          <w:rFonts w:eastAsia="Calibri"/>
        </w:rPr>
        <w:tab/>
        <w:t>Už atsisakymą vykdyti sutartį Fondo valdyba pareikalaus iš tiekėjo sumokėti 10% nuo sutarties vertės dydžio baudą.</w:t>
      </w:r>
    </w:p>
    <w:p w14:paraId="33F2A774" w14:textId="6DDE719B" w:rsidR="001F7836" w:rsidRPr="001D4E37" w:rsidRDefault="001F7836" w:rsidP="001F7836">
      <w:pPr>
        <w:tabs>
          <w:tab w:val="left" w:pos="709"/>
        </w:tabs>
        <w:spacing w:line="300" w:lineRule="exact"/>
        <w:ind w:firstLine="567"/>
        <w:jc w:val="both"/>
        <w:rPr>
          <w:rFonts w:eastAsia="Calibri"/>
        </w:rPr>
      </w:pPr>
      <w:r w:rsidRPr="000D31D2">
        <w:rPr>
          <w:rFonts w:eastAsia="Calibri"/>
        </w:rPr>
        <w:t>16.5.</w:t>
      </w:r>
      <w:r w:rsidRPr="000D31D2">
        <w:rPr>
          <w:rFonts w:eastAsia="Calibri"/>
        </w:rPr>
        <w:tab/>
        <w:t xml:space="preserve">Pirkimo sutartis įsigalioja nuo sutarties užregistravimo Fondo valdyboje dienos ir galioja </w:t>
      </w:r>
      <w:r w:rsidR="000D31D2" w:rsidRPr="000D31D2">
        <w:rPr>
          <w:rFonts w:eastAsia="Calibri"/>
        </w:rPr>
        <w:t>iki 2025-12-30</w:t>
      </w:r>
      <w:r w:rsidR="00E939E5" w:rsidRPr="000D31D2">
        <w:rPr>
          <w:rFonts w:eastAsia="Calibri"/>
        </w:rPr>
        <w:t>.</w:t>
      </w:r>
      <w:r w:rsidRPr="001D4E37">
        <w:rPr>
          <w:rFonts w:eastAsia="Calibri"/>
        </w:rPr>
        <w:t xml:space="preserve"> </w:t>
      </w:r>
    </w:p>
    <w:p w14:paraId="7F0EDB83"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16.6.</w:t>
      </w:r>
      <w:r w:rsidRPr="001D4E37">
        <w:rPr>
          <w:rFonts w:eastAsia="Calibri"/>
        </w:rPr>
        <w:tab/>
        <w:t xml:space="preserve">Tiekėjas savo sąskaita turi užtikrinti prekių pristatymą, sunešimą ir surinkimą </w:t>
      </w:r>
      <w:r w:rsidR="00E939E5" w:rsidRPr="00E939E5">
        <w:rPr>
          <w:rFonts w:eastAsia="Calibri"/>
        </w:rPr>
        <w:t xml:space="preserve">Fondo valdybos Klaipėdos skyriui, adresu Taikos pr. 28, Klaipėda.  </w:t>
      </w:r>
    </w:p>
    <w:p w14:paraId="780830A4" w14:textId="6FF9EE80" w:rsidR="003E4CB1" w:rsidRDefault="001F7836" w:rsidP="001F7836">
      <w:pPr>
        <w:tabs>
          <w:tab w:val="left" w:pos="709"/>
        </w:tabs>
        <w:spacing w:line="300" w:lineRule="exact"/>
        <w:ind w:firstLine="567"/>
        <w:jc w:val="both"/>
        <w:rPr>
          <w:rFonts w:eastAsia="Calibri"/>
        </w:rPr>
      </w:pPr>
      <w:r w:rsidRPr="001D4E37">
        <w:rPr>
          <w:rFonts w:eastAsia="Calibri"/>
        </w:rPr>
        <w:t>16.7.</w:t>
      </w:r>
      <w:r w:rsidRPr="001D4E37">
        <w:rPr>
          <w:rFonts w:eastAsia="Calibri"/>
        </w:rPr>
        <w:tab/>
        <w:t xml:space="preserve">Baldai pagaminti, surenkami ir pristatomi </w:t>
      </w:r>
      <w:r w:rsidR="002C0BDC">
        <w:rPr>
          <w:rFonts w:eastAsia="Calibri"/>
        </w:rPr>
        <w:t>preliminariai</w:t>
      </w:r>
      <w:r w:rsidR="003E4CB1" w:rsidRPr="003E4CB1">
        <w:rPr>
          <w:rFonts w:eastAsia="Calibri"/>
        </w:rPr>
        <w:t xml:space="preserve"> ne anksčiau kaip 2025 m. birželio 1 d.  Šiuo metu VĮ Turto bankas ruošia (remontuoja) patalpas VSDFV Klaipėdos skyriui, bet nėra žinoma tiksli įsi</w:t>
      </w:r>
      <w:r w:rsidR="00B64768">
        <w:rPr>
          <w:rFonts w:eastAsia="Calibri"/>
        </w:rPr>
        <w:t>kėlimo į šias  patalpas data. Fondo valdyba</w:t>
      </w:r>
      <w:r w:rsidR="003E4CB1" w:rsidRPr="003E4CB1">
        <w:rPr>
          <w:rFonts w:eastAsia="Calibri"/>
        </w:rPr>
        <w:t xml:space="preserve"> apie numatomą įsikėlimo į patalpas datą įsipareigoja tiekėjui pranešti atskiru pranešimu, ne vėliau kaip prieš 60 kalendorinių dienų iki baldų pristatymo termino dienos.  </w:t>
      </w:r>
    </w:p>
    <w:p w14:paraId="6D3EEDC0"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16.8.</w:t>
      </w:r>
      <w:r w:rsidRPr="001D4E37">
        <w:rPr>
          <w:rFonts w:eastAsia="Calibri"/>
        </w:rPr>
        <w:tab/>
        <w:t>Tiekėjas už faktiškai pristatytas prekes parengia ir pateikia Fondo valdybai sąskaitą faktūrą, kuri yra prilyginama prekių perdavimo ir priėmimo aktui.</w:t>
      </w:r>
    </w:p>
    <w:p w14:paraId="2233C76D"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16.9.</w:t>
      </w:r>
      <w:r w:rsidRPr="001D4E37">
        <w:rPr>
          <w:rFonts w:eastAsia="Calibri"/>
        </w:rPr>
        <w:tab/>
        <w:t xml:space="preserve">Tiekėjas, pristatęs nekokybiškas ar neatitinkančias nustatytų reikalavimų prekes, privalo pakeisti jas ne vėliau kaip per 10 (dešimt) kalendorinių dienų. </w:t>
      </w:r>
    </w:p>
    <w:p w14:paraId="377670FF"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16.10.</w:t>
      </w:r>
      <w:r w:rsidRPr="001D4E37">
        <w:rPr>
          <w:rFonts w:eastAsia="Calibri"/>
        </w:rPr>
        <w:tab/>
        <w:t>Mokėjimas už prekes atliekamas per 30 (trisdešimt) kalendorinių dienų nuo sąskaitos faktūros gavimo per informacinę sistemą „</w:t>
      </w:r>
      <w:r w:rsidR="003E4CB1">
        <w:rPr>
          <w:rFonts w:eastAsia="Calibri"/>
        </w:rPr>
        <w:t xml:space="preserve">SABIS“ </w:t>
      </w:r>
      <w:r w:rsidRPr="001D4E37">
        <w:rPr>
          <w:rFonts w:eastAsia="Calibri"/>
        </w:rPr>
        <w:t xml:space="preserve">dienos. </w:t>
      </w:r>
    </w:p>
    <w:p w14:paraId="55D9BCA7"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16.11.</w:t>
      </w:r>
      <w:r w:rsidRPr="001D4E37">
        <w:rPr>
          <w:rFonts w:eastAsia="Calibri"/>
        </w:rPr>
        <w:tab/>
        <w:t xml:space="preserve">Visi atsiskaitymai su tiekėju bus atliekami mokėjimo nurodymu į jo nurodytą atsiskaitomąją sąskaitą. </w:t>
      </w:r>
    </w:p>
    <w:p w14:paraId="1D274097"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16.12.</w:t>
      </w:r>
      <w:r w:rsidRPr="001D4E37">
        <w:rPr>
          <w:rFonts w:eastAsia="Calibri"/>
        </w:rPr>
        <w:tab/>
        <w:t>Visas išlaidas susijusias su sutarties vykdymu, kurios nebus nurodytos (įskaičiuotos) pasiūlyme ar sutartyje, prisiima tiekėjas.</w:t>
      </w:r>
    </w:p>
    <w:p w14:paraId="05E5A63E"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16.13.</w:t>
      </w:r>
      <w:r w:rsidRPr="001D4E37">
        <w:rPr>
          <w:rFonts w:eastAsia="Calibri"/>
        </w:rPr>
        <w:tab/>
        <w:t>Jeigu tiekėjas yra užsienio valstybės fizinis arba juridinis asmuo, Fondo valdyba tiekėjui sumoka sumą be PVM, o PVM į Lietuvos Respublikos biudžetą sumoka Lietuvos Respublikos teisės aktų nustatyta tvarka.</w:t>
      </w:r>
    </w:p>
    <w:p w14:paraId="562753A4"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16.14.</w:t>
      </w:r>
      <w:r w:rsidRPr="001D4E37">
        <w:rPr>
          <w:rFonts w:eastAsia="Calibri"/>
        </w:rPr>
        <w:tab/>
        <w:t>Sutarties kaina sutarties galiojimo metu peržiūrima, pasikeitus pridėtinės vertės mokesčiui (toliau – PVM). Peržiūrėta kaina įsigalioja nuo teisės aktų, kuriais pakeičiami mokesčiai įsigaliojimo dienos. Kainos peržiūrėjimas įforminamas pasirašant šalių susitarimą, kuris yra neatsiejama sutarties dalis. Už iki pasikeičiant mokesčiams suteiktas paslaugas atsiskaitoma pasiūlyme pateikta kaina. Pasikeitus visiems kitiems mokesčiams sutarties kaina nebus peržiūrima.</w:t>
      </w:r>
    </w:p>
    <w:p w14:paraId="3DC0A07B"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16.15.</w:t>
      </w:r>
      <w:r w:rsidRPr="001D4E37">
        <w:rPr>
          <w:rFonts w:eastAsia="Calibri"/>
        </w:rPr>
        <w:tab/>
        <w:t>Pirkimo sutartis sutarties galiojimo laikotarpiu gali būti keičiama vadovaujantis Viešųjų pirkimų įstatymo 89 straipsniu. Sutarties sąlygų pakeitimai įforminami šalių rašytiniais susitarimais, kurie yra neatsiejama sutarties dalis.</w:t>
      </w:r>
    </w:p>
    <w:p w14:paraId="21D969B9" w14:textId="241257FE" w:rsidR="001F7836" w:rsidRPr="001D4E37" w:rsidRDefault="001F7836" w:rsidP="001F7836">
      <w:pPr>
        <w:tabs>
          <w:tab w:val="left" w:pos="709"/>
        </w:tabs>
        <w:spacing w:line="300" w:lineRule="exact"/>
        <w:ind w:firstLine="567"/>
        <w:jc w:val="both"/>
        <w:rPr>
          <w:rFonts w:eastAsia="Calibri"/>
        </w:rPr>
      </w:pPr>
      <w:r w:rsidRPr="001D4E37">
        <w:rPr>
          <w:rFonts w:eastAsia="Calibri"/>
        </w:rPr>
        <w:t>16.16.</w:t>
      </w:r>
      <w:r w:rsidRPr="001D4E37">
        <w:rPr>
          <w:rFonts w:eastAsia="Calibri"/>
        </w:rPr>
        <w:tab/>
        <w:t>Subtiekėjai gali būti keičiami tiekėjo prašymu, subtiekėjui bankrutavus arba atsisakius vykdyti sutartyje numatytus įsipareigojimu</w:t>
      </w:r>
      <w:r w:rsidR="00560D20">
        <w:rPr>
          <w:rFonts w:eastAsia="Calibri"/>
        </w:rPr>
        <w:t>s</w:t>
      </w:r>
      <w:r w:rsidRPr="001D4E37">
        <w:rPr>
          <w:rFonts w:eastAsia="Calibri"/>
        </w:rPr>
        <w:t>. Tiekėjas prašymą dėl sutartyje nurodyto subtiekėjo keitimo kitu subtiekėju Fondo valdybai pateikia raštu, nurodydamas tokio keitimo priežastis. Kartu su prašymu tiekėjas turi pateikti ir subtiekėjo raštą, kuriame subtiekėjas nurodo priežastį dėl kurios atsisako vykdyti sutartį. Sutartyje nurodyto subtiekėjo pakeitimas kitu subtiekėju įforminamas pasirašant atskirą susitarimą tarp tiekėjo ir Fondo valdybos.</w:t>
      </w:r>
    </w:p>
    <w:p w14:paraId="2CB9AC49"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lastRenderedPageBreak/>
        <w:t>16.17.</w:t>
      </w:r>
      <w:r w:rsidRPr="001D4E37">
        <w:rPr>
          <w:rFonts w:eastAsia="Calibri"/>
        </w:rPr>
        <w:tab/>
        <w:t xml:space="preserve">Tiekėjui vėluojant pristatyti prekes Fondo valdyba gali pareikalauti iš Tiekėjo sumokėti Fondo valdybai 0,03% (trijų šimtųjų procento) dydžio delspinigius nuo prekių kainos už kiekvieną pavėluotą pateikimo dieną. </w:t>
      </w:r>
    </w:p>
    <w:p w14:paraId="6A132A55"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16.18.</w:t>
      </w:r>
      <w:r w:rsidRPr="001D4E37">
        <w:rPr>
          <w:rFonts w:eastAsia="Calibri"/>
        </w:rPr>
        <w:tab/>
        <w:t>Fondo valdyba, laiku nesumokėjusi už pristatytas prekes, moka Tiekėjui 0,03% (trijų šimtųjų procento) dydžio delspinigius nuo neįvykdytos prievolės vertės už kiekvieną pavėluotą įvykdyti dieną.</w:t>
      </w:r>
    </w:p>
    <w:p w14:paraId="7C4BF975" w14:textId="3DA34BDE" w:rsidR="001F7836" w:rsidRPr="001D4E37" w:rsidRDefault="001F7836" w:rsidP="001F7836">
      <w:pPr>
        <w:tabs>
          <w:tab w:val="left" w:pos="709"/>
        </w:tabs>
        <w:spacing w:line="300" w:lineRule="exact"/>
        <w:ind w:firstLine="567"/>
        <w:jc w:val="both"/>
        <w:rPr>
          <w:rFonts w:eastAsia="Calibri"/>
        </w:rPr>
      </w:pPr>
      <w:r w:rsidRPr="001D4E37">
        <w:rPr>
          <w:rFonts w:eastAsia="Calibri"/>
        </w:rPr>
        <w:t>16.19.</w:t>
      </w:r>
      <w:r w:rsidRPr="001D4E37">
        <w:rPr>
          <w:rFonts w:eastAsia="Calibri"/>
        </w:rPr>
        <w:tab/>
        <w:t>Pirkimo sutartyje šalys nurodo savo įgaliotus atstovus, atsakingus už visą sutarties vykdymą (nurodant įgalioto atstovo vardą, pavardę, pareigas, telef</w:t>
      </w:r>
      <w:r w:rsidR="00D662BA">
        <w:rPr>
          <w:rFonts w:eastAsia="Calibri"/>
        </w:rPr>
        <w:t>oną,</w:t>
      </w:r>
      <w:r w:rsidRPr="001D4E37">
        <w:rPr>
          <w:rFonts w:eastAsia="Calibri"/>
        </w:rPr>
        <w:t xml:space="preserve"> el. pašto adresą).</w:t>
      </w:r>
    </w:p>
    <w:p w14:paraId="09AE0401"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16.20.</w:t>
      </w:r>
      <w:r w:rsidRPr="001D4E37">
        <w:rPr>
          <w:rFonts w:eastAsia="Calibri"/>
        </w:rPr>
        <w:tab/>
        <w:t>Sutarties šalys įsipareigoja susilaikyti nuo bet kokių veiksmų, kurie gali pakenkti kitai sutarties šaliai.</w:t>
      </w:r>
    </w:p>
    <w:p w14:paraId="73DC4FA2"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16.21.</w:t>
      </w:r>
      <w:r w:rsidRPr="001D4E37">
        <w:rPr>
          <w:rFonts w:eastAsia="Calibri"/>
        </w:rPr>
        <w:tab/>
        <w:t>Fondo valdyba turi teisę, įspėjusi tiekėją raštu prieš 15 (penkiolika) kalendorinių dienų, vienašališkai nutraukti sutartį, jeigu:</w:t>
      </w:r>
    </w:p>
    <w:p w14:paraId="65E7FFAC" w14:textId="77777777" w:rsidR="001F7836" w:rsidRPr="001D4E37" w:rsidRDefault="001F7836" w:rsidP="001F7836">
      <w:pPr>
        <w:tabs>
          <w:tab w:val="left" w:pos="709"/>
          <w:tab w:val="left" w:pos="1560"/>
        </w:tabs>
        <w:spacing w:line="300" w:lineRule="exact"/>
        <w:ind w:firstLine="567"/>
        <w:jc w:val="both"/>
        <w:rPr>
          <w:rFonts w:eastAsia="Calibri"/>
        </w:rPr>
      </w:pPr>
      <w:r w:rsidRPr="001D4E37">
        <w:rPr>
          <w:rFonts w:eastAsia="Calibri"/>
        </w:rPr>
        <w:t>16.21.1.</w:t>
      </w:r>
      <w:r w:rsidRPr="001D4E37">
        <w:rPr>
          <w:rFonts w:eastAsia="Calibri"/>
        </w:rPr>
        <w:tab/>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14:paraId="10485336" w14:textId="77777777" w:rsidR="001F7836" w:rsidRPr="001D4E37" w:rsidRDefault="001F7836" w:rsidP="001F7836">
      <w:pPr>
        <w:tabs>
          <w:tab w:val="left" w:pos="709"/>
          <w:tab w:val="left" w:pos="1560"/>
        </w:tabs>
        <w:spacing w:line="300" w:lineRule="exact"/>
        <w:ind w:firstLine="567"/>
        <w:jc w:val="both"/>
        <w:rPr>
          <w:rFonts w:eastAsia="Calibri"/>
        </w:rPr>
      </w:pPr>
      <w:r w:rsidRPr="001D4E37">
        <w:rPr>
          <w:rFonts w:eastAsia="Calibri"/>
        </w:rPr>
        <w:t>16.21.2.</w:t>
      </w:r>
      <w:r w:rsidRPr="001D4E37">
        <w:rPr>
          <w:rFonts w:eastAsia="Calibri"/>
        </w:rPr>
        <w:tab/>
        <w:t>Tiekėjas nevykdo, neįvykdo ar netinkamai įvykdo sutartinius įsipareigojimus ir tai yra esminis sutarties pažeidimas;</w:t>
      </w:r>
    </w:p>
    <w:p w14:paraId="41ACFD68" w14:textId="77777777" w:rsidR="001F7836" w:rsidRPr="001D4E37" w:rsidRDefault="001F7836" w:rsidP="001F7836">
      <w:pPr>
        <w:tabs>
          <w:tab w:val="left" w:pos="709"/>
          <w:tab w:val="left" w:pos="1560"/>
        </w:tabs>
        <w:spacing w:line="300" w:lineRule="exact"/>
        <w:ind w:firstLine="567"/>
        <w:jc w:val="both"/>
        <w:rPr>
          <w:rFonts w:eastAsia="Calibri"/>
        </w:rPr>
      </w:pPr>
      <w:r w:rsidRPr="001D4E37">
        <w:rPr>
          <w:rFonts w:eastAsia="Calibri"/>
        </w:rPr>
        <w:t>16.21.3.</w:t>
      </w:r>
      <w:r w:rsidRPr="001D4E37">
        <w:rPr>
          <w:rFonts w:eastAsia="Calibri"/>
        </w:rPr>
        <w:tab/>
        <w:t>sutartis buvo pakeista pažeidžiant Viešųjų pirkimų įstatymo 89 straipsnį;</w:t>
      </w:r>
    </w:p>
    <w:p w14:paraId="248260DD" w14:textId="77777777" w:rsidR="001F7836" w:rsidRPr="001D4E37" w:rsidRDefault="001F7836" w:rsidP="001F7836">
      <w:pPr>
        <w:tabs>
          <w:tab w:val="left" w:pos="709"/>
          <w:tab w:val="left" w:pos="1560"/>
        </w:tabs>
        <w:spacing w:line="300" w:lineRule="exact"/>
        <w:ind w:firstLine="567"/>
        <w:jc w:val="both"/>
        <w:rPr>
          <w:rFonts w:eastAsia="Calibri"/>
        </w:rPr>
      </w:pPr>
      <w:r w:rsidRPr="001D4E37">
        <w:rPr>
          <w:rFonts w:eastAsia="Calibri"/>
        </w:rPr>
        <w:t>16.21.4.</w:t>
      </w:r>
      <w:r w:rsidRPr="001D4E37">
        <w:rPr>
          <w:rFonts w:eastAsia="Calibri"/>
        </w:rPr>
        <w:tab/>
        <w:t xml:space="preserve">paaiškėjo, kad Tiekėjas, su kuriuo sudaryta pirkimo sutartis, turėjo būti pašalintas iš pirkimo procedūros pagal Viešųjų pirkimų įstatymo 46 straipsnio 1 dalį (netaikoma mažos vertės pirkimas, jeigu nereikalaujama EBVPD); </w:t>
      </w:r>
    </w:p>
    <w:p w14:paraId="38CACF35" w14:textId="77777777" w:rsidR="001F7836" w:rsidRPr="001D4E37" w:rsidRDefault="001F7836" w:rsidP="001F7836">
      <w:pPr>
        <w:tabs>
          <w:tab w:val="left" w:pos="709"/>
          <w:tab w:val="left" w:pos="1560"/>
        </w:tabs>
        <w:spacing w:line="300" w:lineRule="exact"/>
        <w:ind w:firstLine="567"/>
        <w:jc w:val="both"/>
        <w:rPr>
          <w:rFonts w:eastAsia="Calibri"/>
        </w:rPr>
      </w:pPr>
      <w:r w:rsidRPr="001D4E37">
        <w:rPr>
          <w:rFonts w:eastAsia="Calibri"/>
        </w:rPr>
        <w:t>16.21.5.</w:t>
      </w:r>
      <w:r w:rsidRPr="001D4E37">
        <w:rPr>
          <w:rFonts w:eastAsia="Calibri"/>
        </w:rPr>
        <w:tab/>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577C04AF"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16.22.</w:t>
      </w:r>
      <w:r w:rsidRPr="001D4E37">
        <w:rPr>
          <w:rFonts w:eastAsia="Calibri"/>
        </w:rPr>
        <w:tab/>
        <w:t>Sutartis gali būti nutraukta raštišku šalių susitarimu.</w:t>
      </w:r>
    </w:p>
    <w:p w14:paraId="4BCCA502"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16.23.</w:t>
      </w:r>
      <w:r w:rsidRPr="001D4E37">
        <w:rPr>
          <w:rFonts w:eastAsia="Calibri"/>
        </w:rPr>
        <w:tab/>
        <w:t>Tiekėjas turi teisę vienašališkai nutraukti pirkimo sutartį prieš 15 (penkiolika) kalendorinių dienų raštu pranešęs apie tai Fondo valdybai, jeigu Fondo valdyba nevykdo savo įsipareigojimų arba vykdo juos kitomis sąlygomis.</w:t>
      </w:r>
    </w:p>
    <w:p w14:paraId="04E32C1A"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16.24.</w:t>
      </w:r>
      <w:r w:rsidRPr="001D4E37">
        <w:rPr>
          <w:rFonts w:eastAsia="Calibri"/>
        </w:rPr>
        <w:tab/>
        <w:t xml:space="preserve">Šalys susitaria esminiais sutarties pažeidimais laikyti reikalavimus prekėms, įkainius ir pristatymo terminus. </w:t>
      </w:r>
    </w:p>
    <w:p w14:paraId="1A1F83EA"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16.25.</w:t>
      </w:r>
      <w:r w:rsidRPr="001D4E37">
        <w:rPr>
          <w:rFonts w:eastAsia="Calibri"/>
        </w:rPr>
        <w:tab/>
        <w:t>Už įsipareigojimų, prisiimtų sutartimi, nevykdymą arba netinkamą vykdymą šalys atsako įstatymų nustatyta tvarka, atsižvelgdamos į sutartyje nustatytus ypatumus.</w:t>
      </w:r>
    </w:p>
    <w:p w14:paraId="461470C3"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16.26.</w:t>
      </w:r>
      <w:r w:rsidRPr="001D4E37">
        <w:rPr>
          <w:rFonts w:eastAsia="Calibri"/>
        </w:rPr>
        <w:tab/>
        <w:t>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14:paraId="1936D0FE"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16.27.</w:t>
      </w:r>
      <w:r w:rsidRPr="001D4E37">
        <w:rPr>
          <w:rFonts w:eastAsia="Calibri"/>
        </w:rPr>
        <w:tab/>
        <w:t>Visi ginčai tarp šalių, kilę sutarties vykdymo metu, yra sprendžiami šalių susitarimu arba vadovaujantis Lietuvos Respublikos teisės aktais teisme.</w:t>
      </w:r>
    </w:p>
    <w:p w14:paraId="66FC662E"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16.28.</w:t>
      </w:r>
      <w:r w:rsidRPr="001D4E37">
        <w:rPr>
          <w:rFonts w:eastAsia="Calibri"/>
        </w:rPr>
        <w:tab/>
        <w:t>Sutarties nuostatos bus detalizuotos pirkimo sutartyje.</w:t>
      </w:r>
    </w:p>
    <w:p w14:paraId="7BE8DE9B" w14:textId="77777777" w:rsidR="001F7836" w:rsidRPr="001D4E37" w:rsidRDefault="001F7836" w:rsidP="001F7836">
      <w:pPr>
        <w:tabs>
          <w:tab w:val="left" w:pos="709"/>
        </w:tabs>
        <w:spacing w:line="300" w:lineRule="exact"/>
        <w:ind w:firstLine="567"/>
        <w:jc w:val="both"/>
        <w:rPr>
          <w:rFonts w:eastAsia="Calibri"/>
        </w:rPr>
      </w:pPr>
      <w:r w:rsidRPr="001D4E37">
        <w:rPr>
          <w:rFonts w:eastAsia="Calibri"/>
        </w:rPr>
        <w:t>16.29.</w:t>
      </w:r>
      <w:r w:rsidRPr="001D4E37">
        <w:rPr>
          <w:rFonts w:eastAsia="Calibri"/>
        </w:rPr>
        <w:tab/>
        <w:t>Sutarties projektą (elektroniniu paštu) pateikia Fondo valdyba.</w:t>
      </w:r>
    </w:p>
    <w:p w14:paraId="2FB0CFBA" w14:textId="77777777" w:rsidR="001F7836" w:rsidRPr="00471961" w:rsidRDefault="001F7836" w:rsidP="001F7836">
      <w:pPr>
        <w:tabs>
          <w:tab w:val="left" w:pos="709"/>
        </w:tabs>
        <w:spacing w:line="300" w:lineRule="exact"/>
        <w:rPr>
          <w:rFonts w:eastAsia="Calibri"/>
          <w:b/>
        </w:rPr>
      </w:pPr>
      <w:r w:rsidRPr="001D4E37">
        <w:rPr>
          <w:rFonts w:eastAsia="Calibri"/>
          <w:b/>
        </w:rPr>
        <w:t>____________________</w:t>
      </w:r>
    </w:p>
    <w:p w14:paraId="2D1DF04F" w14:textId="77777777" w:rsidR="001F7836" w:rsidRPr="00D83CF0" w:rsidRDefault="001F7836" w:rsidP="001F7836">
      <w:pPr>
        <w:rPr>
          <w:color w:val="FF0000"/>
        </w:rPr>
      </w:pPr>
    </w:p>
    <w:p w14:paraId="7098C317" w14:textId="77777777" w:rsidR="001F7836" w:rsidRDefault="001F7836" w:rsidP="001F7836"/>
    <w:p w14:paraId="2F8132A2" w14:textId="77777777" w:rsidR="00A12080" w:rsidRDefault="00A12080" w:rsidP="001F7836">
      <w:pPr>
        <w:jc w:val="both"/>
      </w:pPr>
    </w:p>
    <w:sectPr w:rsidR="00A12080" w:rsidSect="005A7448">
      <w:headerReference w:type="default" r:id="rId20"/>
      <w:headerReference w:type="first" r:id="rId21"/>
      <w:pgSz w:w="11906" w:h="16838"/>
      <w:pgMar w:top="42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78583" w14:textId="77777777" w:rsidR="001F7836" w:rsidRDefault="001F7836" w:rsidP="001F7836">
      <w:r>
        <w:separator/>
      </w:r>
    </w:p>
  </w:endnote>
  <w:endnote w:type="continuationSeparator" w:id="0">
    <w:p w14:paraId="3AF55C64" w14:textId="77777777" w:rsidR="001F7836" w:rsidRDefault="001F7836" w:rsidP="001F7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Times New (W1)">
    <w:altName w:val="Times New Roman"/>
    <w:charset w:val="BA"/>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Open Sans">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elvetica">
    <w:panose1 w:val="020B0604020202020204"/>
    <w:charset w:val="BA"/>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4C6CF" w14:textId="77777777" w:rsidR="001F7836" w:rsidRDefault="001F7836" w:rsidP="001F7836">
      <w:r>
        <w:separator/>
      </w:r>
    </w:p>
  </w:footnote>
  <w:footnote w:type="continuationSeparator" w:id="0">
    <w:p w14:paraId="1E6164BF" w14:textId="77777777" w:rsidR="001F7836" w:rsidRDefault="001F7836" w:rsidP="001F7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CF4B4" w14:textId="77777777" w:rsidR="005A7448" w:rsidRDefault="00E473E9">
    <w:pPr>
      <w:pStyle w:val="Antrats"/>
    </w:pPr>
  </w:p>
  <w:p w14:paraId="7FC4617F" w14:textId="77777777" w:rsidR="005A7448" w:rsidRDefault="00E473E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DC4E7" w14:textId="77777777" w:rsidR="005A7448" w:rsidRPr="003E6961" w:rsidRDefault="00C216B6" w:rsidP="005A7448">
    <w:pPr>
      <w:ind w:left="5387" w:hanging="142"/>
      <w:jc w:val="both"/>
      <w:rPr>
        <w:sz w:val="22"/>
        <w:szCs w:val="22"/>
      </w:rPr>
    </w:pPr>
    <w:r w:rsidRPr="003E6961">
      <w:rPr>
        <w:sz w:val="22"/>
        <w:szCs w:val="22"/>
      </w:rPr>
      <w:t>PATVIRTINTA</w:t>
    </w:r>
  </w:p>
  <w:p w14:paraId="1F57CCF4" w14:textId="77777777" w:rsidR="005A7448" w:rsidRPr="003E6961" w:rsidRDefault="00C216B6" w:rsidP="005A7448">
    <w:pPr>
      <w:tabs>
        <w:tab w:val="right" w:leader="underscore" w:pos="8640"/>
      </w:tabs>
      <w:ind w:left="5387" w:hanging="142"/>
      <w:jc w:val="both"/>
      <w:rPr>
        <w:sz w:val="22"/>
        <w:szCs w:val="22"/>
      </w:rPr>
    </w:pPr>
    <w:r w:rsidRPr="003E6961">
      <w:rPr>
        <w:sz w:val="22"/>
        <w:szCs w:val="22"/>
      </w:rPr>
      <w:t xml:space="preserve">Valstybinio socialinio draudimo fondo valdybos </w:t>
    </w:r>
  </w:p>
  <w:p w14:paraId="065E69DC" w14:textId="77777777" w:rsidR="005A7448" w:rsidRPr="003E6961" w:rsidRDefault="00C216B6" w:rsidP="005A7448">
    <w:pPr>
      <w:tabs>
        <w:tab w:val="right" w:leader="underscore" w:pos="8640"/>
      </w:tabs>
      <w:ind w:left="5387" w:hanging="142"/>
      <w:jc w:val="both"/>
      <w:rPr>
        <w:sz w:val="22"/>
        <w:szCs w:val="22"/>
      </w:rPr>
    </w:pPr>
    <w:r w:rsidRPr="003E6961">
      <w:rPr>
        <w:sz w:val="22"/>
        <w:szCs w:val="22"/>
      </w:rPr>
      <w:t xml:space="preserve">prie Socialinės apsaugos ir darbo ministerijos </w:t>
    </w:r>
  </w:p>
  <w:p w14:paraId="6F0FDFC1" w14:textId="03CE993A" w:rsidR="005A7448" w:rsidRPr="00A65382" w:rsidRDefault="00C216B6" w:rsidP="005A7448">
    <w:pPr>
      <w:tabs>
        <w:tab w:val="right" w:leader="underscore" w:pos="8640"/>
      </w:tabs>
      <w:ind w:left="5387" w:hanging="142"/>
      <w:jc w:val="both"/>
      <w:rPr>
        <w:sz w:val="22"/>
        <w:szCs w:val="22"/>
      </w:rPr>
    </w:pPr>
    <w:r w:rsidRPr="003E6961">
      <w:rPr>
        <w:sz w:val="22"/>
        <w:szCs w:val="22"/>
      </w:rPr>
      <w:t xml:space="preserve">viešojo </w:t>
    </w:r>
    <w:r w:rsidRPr="00A65382">
      <w:rPr>
        <w:sz w:val="22"/>
        <w:szCs w:val="22"/>
      </w:rPr>
      <w:t xml:space="preserve">pirkimo komisijos 2024 m. </w:t>
    </w:r>
    <w:r w:rsidR="00A65382" w:rsidRPr="00A65382">
      <w:rPr>
        <w:sz w:val="22"/>
        <w:szCs w:val="22"/>
      </w:rPr>
      <w:t>gruodžio 12</w:t>
    </w:r>
    <w:r w:rsidRPr="00A65382">
      <w:rPr>
        <w:sz w:val="22"/>
        <w:szCs w:val="22"/>
      </w:rPr>
      <w:t xml:space="preserve"> d. </w:t>
    </w:r>
  </w:p>
  <w:p w14:paraId="4F07F037" w14:textId="771CBFFE" w:rsidR="005A7448" w:rsidRDefault="00C216B6" w:rsidP="005A7448">
    <w:pPr>
      <w:pStyle w:val="Antrats"/>
      <w:ind w:left="3888"/>
    </w:pPr>
    <w:r w:rsidRPr="00A65382">
      <w:rPr>
        <w:sz w:val="22"/>
        <w:szCs w:val="22"/>
      </w:rPr>
      <w:t xml:space="preserve">            protokolo Nr. </w:t>
    </w:r>
    <w:r w:rsidR="00A65382" w:rsidRPr="00A65382">
      <w:rPr>
        <w:sz w:val="22"/>
        <w:szCs w:val="22"/>
      </w:rPr>
      <w:t>ŪV-10-248</w:t>
    </w:r>
    <w:r w:rsidRPr="00A65382">
      <w:rPr>
        <w:sz w:val="22"/>
        <w:szCs w:val="22"/>
      </w:rPr>
      <w:t xml:space="preserve"> nutarimu Nr. 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87D2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AB1026"/>
    <w:multiLevelType w:val="multilevel"/>
    <w:tmpl w:val="6ACA5BB6"/>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413D0552"/>
    <w:multiLevelType w:val="multilevel"/>
    <w:tmpl w:val="43B49E9E"/>
    <w:lvl w:ilvl="0">
      <w:start w:val="1"/>
      <w:numFmt w:val="decimal"/>
      <w:suff w:val="space"/>
      <w:lvlText w:val="%1."/>
      <w:lvlJc w:val="left"/>
      <w:pPr>
        <w:ind w:left="0" w:firstLine="567"/>
      </w:pPr>
      <w:rPr>
        <w:rFonts w:cs="Times New Roman"/>
        <w:b/>
      </w:rPr>
    </w:lvl>
    <w:lvl w:ilvl="1">
      <w:start w:val="1"/>
      <w:numFmt w:val="decimal"/>
      <w:suff w:val="space"/>
      <w:lvlText w:val="%1.%2."/>
      <w:lvlJc w:val="left"/>
      <w:pPr>
        <w:ind w:left="1" w:firstLine="567"/>
      </w:pPr>
      <w:rPr>
        <w:rFonts w:cs="Times New Roman"/>
        <w:b w:val="0"/>
      </w:rPr>
    </w:lvl>
    <w:lvl w:ilvl="2">
      <w:start w:val="1"/>
      <w:numFmt w:val="decimal"/>
      <w:suff w:val="space"/>
      <w:lvlText w:val="%1.%2.%3."/>
      <w:lvlJc w:val="left"/>
      <w:pPr>
        <w:ind w:left="426" w:firstLine="567"/>
      </w:pPr>
      <w:rPr>
        <w:rFonts w:cs="Times New Roman"/>
        <w:b w:val="0"/>
        <w:color w:val="auto"/>
      </w:rPr>
    </w:lvl>
    <w:lvl w:ilvl="3">
      <w:start w:val="1"/>
      <w:numFmt w:val="decimal"/>
      <w:suff w:val="space"/>
      <w:lvlText w:val="%1.%2.%3.%4."/>
      <w:lvlJc w:val="left"/>
      <w:pPr>
        <w:ind w:left="0" w:firstLine="567"/>
      </w:pPr>
      <w:rPr>
        <w:rFonts w:ascii="Times New (W1)" w:hAnsi="Times New (W1)" w:cs="Times New Roman" w:hint="default"/>
        <w:i w:val="0"/>
        <w:strike w:val="0"/>
        <w:dstrike w:val="0"/>
        <w:color w:val="auto"/>
        <w:sz w:val="24"/>
        <w:szCs w:val="24"/>
        <w:u w:val="none"/>
        <w:effect w:val="none"/>
      </w:rPr>
    </w:lvl>
    <w:lvl w:ilvl="4">
      <w:start w:val="1"/>
      <w:numFmt w:val="decimal"/>
      <w:lvlText w:val="%1.%2.%3.%4.%5."/>
      <w:lvlJc w:val="left"/>
      <w:pPr>
        <w:tabs>
          <w:tab w:val="num" w:pos="1871"/>
        </w:tabs>
        <w:ind w:left="0" w:firstLine="567"/>
      </w:pPr>
      <w:rPr>
        <w:rFonts w:ascii="Times New (W1)" w:hAnsi="Times New (W1)" w:cs="Times New Roman" w:hint="default"/>
        <w:strike w:val="0"/>
        <w:dstrike w:val="0"/>
        <w:u w:val="none"/>
        <w:effect w:val="none"/>
      </w:rPr>
    </w:lvl>
    <w:lvl w:ilvl="5">
      <w:start w:val="1"/>
      <w:numFmt w:val="decimal"/>
      <w:lvlText w:val="%1.%2.%3.%4.%5.%6."/>
      <w:lvlJc w:val="left"/>
      <w:pPr>
        <w:tabs>
          <w:tab w:val="num" w:pos="1928"/>
        </w:tabs>
        <w:ind w:left="0" w:firstLine="567"/>
      </w:pPr>
      <w:rPr>
        <w:rFonts w:ascii="Times New (W1)" w:hAnsi="Times New (W1)" w:cs="Times New Roman" w:hint="default"/>
        <w:strike w:val="0"/>
        <w:dstrike w:val="0"/>
        <w:u w:val="none"/>
        <w:effect w:val="none"/>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abstractNum w:abstractNumId="3" w15:restartNumberingAfterBreak="0">
    <w:nsid w:val="44C44BA7"/>
    <w:multiLevelType w:val="multilevel"/>
    <w:tmpl w:val="F5DCBB4E"/>
    <w:lvl w:ilvl="0">
      <w:start w:val="5"/>
      <w:numFmt w:val="decimal"/>
      <w:lvlText w:val="%1."/>
      <w:lvlJc w:val="left"/>
      <w:pPr>
        <w:ind w:left="360" w:hanging="360"/>
      </w:pPr>
      <w:rPr>
        <w:rFonts w:hint="default"/>
        <w:b/>
        <w:bCs/>
      </w:rPr>
    </w:lvl>
    <w:lvl w:ilvl="1">
      <w:start w:val="1"/>
      <w:numFmt w:val="decimal"/>
      <w:lvlText w:val="%1.%2."/>
      <w:lvlJc w:val="left"/>
      <w:pPr>
        <w:ind w:left="7874" w:hanging="360"/>
      </w:pPr>
      <w:rPr>
        <w:rFonts w:hint="default"/>
        <w:b w:val="0"/>
        <w:bCs/>
      </w:rPr>
    </w:lvl>
    <w:lvl w:ilvl="2">
      <w:start w:val="1"/>
      <w:numFmt w:val="decimal"/>
      <w:lvlText w:val="%1.%2.%3."/>
      <w:lvlJc w:val="left"/>
      <w:pPr>
        <w:ind w:left="1146" w:hanging="720"/>
      </w:pPr>
      <w:rPr>
        <w:rFonts w:hint="default"/>
        <w:b w:val="0"/>
        <w:bCs/>
      </w:rPr>
    </w:lvl>
    <w:lvl w:ilvl="3">
      <w:start w:val="1"/>
      <w:numFmt w:val="decimal"/>
      <w:lvlText w:val="%1.%2.%3.%4."/>
      <w:lvlJc w:val="left"/>
      <w:pPr>
        <w:ind w:left="2138" w:hanging="720"/>
      </w:pPr>
      <w:rPr>
        <w:rFonts w:hint="default"/>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74C20F87"/>
    <w:multiLevelType w:val="multilevel"/>
    <w:tmpl w:val="6ACA5BB6"/>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796D0B68"/>
    <w:multiLevelType w:val="multilevel"/>
    <w:tmpl w:val="CC929F5C"/>
    <w:lvl w:ilvl="0">
      <w:start w:val="1"/>
      <w:numFmt w:val="decimal"/>
      <w:pStyle w:val="Antrat1"/>
      <w:suff w:val="space"/>
      <w:lvlText w:val="%1."/>
      <w:lvlJc w:val="left"/>
      <w:pPr>
        <w:ind w:left="1283" w:hanging="432"/>
      </w:pPr>
      <w:rPr>
        <w:rFonts w:hint="default"/>
      </w:rPr>
    </w:lvl>
    <w:lvl w:ilvl="1">
      <w:start w:val="1"/>
      <w:numFmt w:val="decimal"/>
      <w:pStyle w:val="Antrat2"/>
      <w:suff w:val="space"/>
      <w:lvlText w:val="%1.%2."/>
      <w:lvlJc w:val="left"/>
      <w:pPr>
        <w:ind w:left="415" w:firstLine="720"/>
      </w:pPr>
      <w:rPr>
        <w:rFonts w:ascii="Times New Roman" w:eastAsia="Times New Roman" w:hAnsi="Times New Roman" w:cs="Times New Roman"/>
        <w:b w:val="0"/>
        <w:i w:val="0"/>
      </w:rPr>
    </w:lvl>
    <w:lvl w:ilvl="2">
      <w:start w:val="1"/>
      <w:numFmt w:val="decimal"/>
      <w:pStyle w:val="Antrat3"/>
      <w:suff w:val="space"/>
      <w:lvlText w:val="%1.%2.%3."/>
      <w:lvlJc w:val="left"/>
      <w:pPr>
        <w:ind w:left="404" w:firstLine="720"/>
      </w:pPr>
      <w:rPr>
        <w:rFonts w:hint="default"/>
      </w:rPr>
    </w:lvl>
    <w:lvl w:ilvl="3">
      <w:start w:val="1"/>
      <w:numFmt w:val="decimal"/>
      <w:pStyle w:val="Antrat4"/>
      <w:lvlText w:val="%1.%2.%3.%4"/>
      <w:lvlJc w:val="left"/>
      <w:pPr>
        <w:tabs>
          <w:tab w:val="num" w:pos="1715"/>
        </w:tabs>
        <w:ind w:left="1715" w:hanging="864"/>
      </w:pPr>
      <w:rPr>
        <w:rFonts w:hint="default"/>
      </w:rPr>
    </w:lvl>
    <w:lvl w:ilvl="4">
      <w:start w:val="1"/>
      <w:numFmt w:val="decimal"/>
      <w:pStyle w:val="Antrat5"/>
      <w:lvlText w:val="%1.%2.%3.%4.%5"/>
      <w:lvlJc w:val="left"/>
      <w:pPr>
        <w:tabs>
          <w:tab w:val="num" w:pos="1859"/>
        </w:tabs>
        <w:ind w:left="1859" w:hanging="1008"/>
      </w:pPr>
      <w:rPr>
        <w:rFonts w:hint="default"/>
      </w:rPr>
    </w:lvl>
    <w:lvl w:ilvl="5">
      <w:start w:val="1"/>
      <w:numFmt w:val="decimal"/>
      <w:pStyle w:val="Antrat6"/>
      <w:lvlText w:val="%1.%2.%3.%4.%5.%6"/>
      <w:lvlJc w:val="left"/>
      <w:pPr>
        <w:tabs>
          <w:tab w:val="num" w:pos="2003"/>
        </w:tabs>
        <w:ind w:left="2003" w:hanging="1152"/>
      </w:pPr>
      <w:rPr>
        <w:rFonts w:hint="default"/>
      </w:rPr>
    </w:lvl>
    <w:lvl w:ilvl="6">
      <w:start w:val="1"/>
      <w:numFmt w:val="decimal"/>
      <w:pStyle w:val="Antrat7"/>
      <w:lvlText w:val="%1.%2.%3.%4.%5.%6.%7"/>
      <w:lvlJc w:val="left"/>
      <w:pPr>
        <w:tabs>
          <w:tab w:val="num" w:pos="2147"/>
        </w:tabs>
        <w:ind w:left="2147" w:hanging="1296"/>
      </w:pPr>
      <w:rPr>
        <w:rFonts w:hint="default"/>
      </w:rPr>
    </w:lvl>
    <w:lvl w:ilvl="7">
      <w:start w:val="1"/>
      <w:numFmt w:val="decimal"/>
      <w:pStyle w:val="Antrat8"/>
      <w:lvlText w:val="%1.%2.%3.%4.%5.%6.%7.%8"/>
      <w:lvlJc w:val="left"/>
      <w:pPr>
        <w:tabs>
          <w:tab w:val="num" w:pos="2291"/>
        </w:tabs>
        <w:ind w:left="2291" w:hanging="1440"/>
      </w:pPr>
      <w:rPr>
        <w:rFonts w:hint="default"/>
      </w:rPr>
    </w:lvl>
    <w:lvl w:ilvl="8">
      <w:start w:val="1"/>
      <w:numFmt w:val="decimal"/>
      <w:pStyle w:val="Antrat9"/>
      <w:lvlText w:val="%1.%2.%3.%4.%5.%6.%7.%8.%9"/>
      <w:lvlJc w:val="left"/>
      <w:pPr>
        <w:tabs>
          <w:tab w:val="num" w:pos="2435"/>
        </w:tabs>
        <w:ind w:left="2435" w:hanging="1584"/>
      </w:pPr>
      <w:rPr>
        <w:rFonts w:hint="default"/>
      </w:rPr>
    </w:lvl>
  </w:abstractNum>
  <w:num w:numId="1">
    <w:abstractNumId w:val="5"/>
  </w:num>
  <w:num w:numId="2">
    <w:abstractNumId w:val="2"/>
  </w:num>
  <w:num w:numId="3">
    <w:abstractNumId w:val="1"/>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836"/>
    <w:rsid w:val="000D31D2"/>
    <w:rsid w:val="001777E0"/>
    <w:rsid w:val="001B7270"/>
    <w:rsid w:val="001F7836"/>
    <w:rsid w:val="002049B6"/>
    <w:rsid w:val="002C0BDC"/>
    <w:rsid w:val="00326338"/>
    <w:rsid w:val="003A71FB"/>
    <w:rsid w:val="003E4CB1"/>
    <w:rsid w:val="004E3267"/>
    <w:rsid w:val="00560D20"/>
    <w:rsid w:val="00563073"/>
    <w:rsid w:val="00636382"/>
    <w:rsid w:val="007A2FF5"/>
    <w:rsid w:val="00951373"/>
    <w:rsid w:val="00A12080"/>
    <w:rsid w:val="00A17F3B"/>
    <w:rsid w:val="00A20F70"/>
    <w:rsid w:val="00A5477B"/>
    <w:rsid w:val="00A65382"/>
    <w:rsid w:val="00B22812"/>
    <w:rsid w:val="00B64768"/>
    <w:rsid w:val="00BE0D39"/>
    <w:rsid w:val="00C216B6"/>
    <w:rsid w:val="00D662BA"/>
    <w:rsid w:val="00E473E9"/>
    <w:rsid w:val="00E939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46F33"/>
  <w15:chartTrackingRefBased/>
  <w15:docId w15:val="{34AA4C7A-5173-40C5-81C7-BAC4D04E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F7836"/>
    <w:pPr>
      <w:spacing w:after="0" w:line="240" w:lineRule="auto"/>
      <w:jc w:val="center"/>
    </w:pPr>
    <w:rPr>
      <w:rFonts w:ascii="Times New Roman" w:eastAsia="Times New Roman" w:hAnsi="Times New Roman" w:cs="Times New Roman"/>
      <w:sz w:val="24"/>
      <w:szCs w:val="20"/>
      <w:lang w:eastAsia="lt-LT"/>
    </w:rPr>
  </w:style>
  <w:style w:type="paragraph" w:styleId="Antrat1">
    <w:name w:val="heading 1"/>
    <w:aliases w:val="Appendix"/>
    <w:basedOn w:val="prastasis"/>
    <w:next w:val="prastasis"/>
    <w:link w:val="Antrat1Diagrama"/>
    <w:qFormat/>
    <w:rsid w:val="001F7836"/>
    <w:pPr>
      <w:keepNext/>
      <w:numPr>
        <w:numId w:val="1"/>
      </w:numPr>
      <w:spacing w:before="360" w:after="360"/>
      <w:outlineLvl w:val="0"/>
    </w:pPr>
    <w:rPr>
      <w:sz w:val="28"/>
    </w:rPr>
  </w:style>
  <w:style w:type="paragraph" w:styleId="Antrat2">
    <w:name w:val="heading 2"/>
    <w:aliases w:val="Title Header2, Diagrama"/>
    <w:basedOn w:val="prastasis"/>
    <w:next w:val="prastasis"/>
    <w:link w:val="Antrat2Diagrama"/>
    <w:qFormat/>
    <w:rsid w:val="001F7836"/>
    <w:pPr>
      <w:numPr>
        <w:ilvl w:val="1"/>
        <w:numId w:val="1"/>
      </w:numPr>
      <w:jc w:val="both"/>
      <w:outlineLvl w:val="1"/>
    </w:pPr>
  </w:style>
  <w:style w:type="paragraph" w:styleId="Antrat3">
    <w:name w:val="heading 3"/>
    <w:aliases w:val="Section Header3,Sub-Clause Paragraph"/>
    <w:basedOn w:val="prastasis"/>
    <w:next w:val="prastasis"/>
    <w:link w:val="Antrat3Diagrama"/>
    <w:qFormat/>
    <w:rsid w:val="001F7836"/>
    <w:pPr>
      <w:keepNext/>
      <w:numPr>
        <w:ilvl w:val="2"/>
        <w:numId w:val="1"/>
      </w:numPr>
      <w:jc w:val="both"/>
      <w:outlineLvl w:val="2"/>
    </w:pPr>
  </w:style>
  <w:style w:type="paragraph" w:styleId="Antrat4">
    <w:name w:val="heading 4"/>
    <w:aliases w:val=" Sub-Clause Sub-paragraph,Sub-Clause Sub-paragraph,Heading 4 Char Char Char Char"/>
    <w:basedOn w:val="prastasis"/>
    <w:next w:val="prastasis"/>
    <w:link w:val="Antrat4Diagrama"/>
    <w:qFormat/>
    <w:rsid w:val="001F7836"/>
    <w:pPr>
      <w:keepNext/>
      <w:numPr>
        <w:ilvl w:val="3"/>
        <w:numId w:val="1"/>
      </w:numPr>
      <w:outlineLvl w:val="3"/>
    </w:pPr>
    <w:rPr>
      <w:b/>
      <w:sz w:val="44"/>
    </w:rPr>
  </w:style>
  <w:style w:type="paragraph" w:styleId="Antrat5">
    <w:name w:val="heading 5"/>
    <w:basedOn w:val="prastasis"/>
    <w:next w:val="prastasis"/>
    <w:link w:val="Antrat5Diagrama"/>
    <w:qFormat/>
    <w:rsid w:val="001F7836"/>
    <w:pPr>
      <w:keepNext/>
      <w:numPr>
        <w:ilvl w:val="4"/>
        <w:numId w:val="1"/>
      </w:numPr>
      <w:outlineLvl w:val="4"/>
    </w:pPr>
    <w:rPr>
      <w:b/>
      <w:sz w:val="40"/>
    </w:rPr>
  </w:style>
  <w:style w:type="paragraph" w:styleId="Antrat6">
    <w:name w:val="heading 6"/>
    <w:basedOn w:val="prastasis"/>
    <w:next w:val="prastasis"/>
    <w:link w:val="Antrat6Diagrama"/>
    <w:qFormat/>
    <w:rsid w:val="001F7836"/>
    <w:pPr>
      <w:keepNext/>
      <w:numPr>
        <w:ilvl w:val="5"/>
        <w:numId w:val="1"/>
      </w:numPr>
      <w:outlineLvl w:val="5"/>
    </w:pPr>
    <w:rPr>
      <w:b/>
      <w:sz w:val="36"/>
    </w:rPr>
  </w:style>
  <w:style w:type="paragraph" w:styleId="Antrat7">
    <w:name w:val="heading 7"/>
    <w:basedOn w:val="prastasis"/>
    <w:next w:val="prastasis"/>
    <w:link w:val="Antrat7Diagrama"/>
    <w:qFormat/>
    <w:rsid w:val="001F7836"/>
    <w:pPr>
      <w:keepNext/>
      <w:numPr>
        <w:ilvl w:val="6"/>
        <w:numId w:val="1"/>
      </w:numPr>
      <w:outlineLvl w:val="6"/>
    </w:pPr>
    <w:rPr>
      <w:sz w:val="48"/>
    </w:rPr>
  </w:style>
  <w:style w:type="paragraph" w:styleId="Antrat8">
    <w:name w:val="heading 8"/>
    <w:basedOn w:val="prastasis"/>
    <w:next w:val="prastasis"/>
    <w:link w:val="Antrat8Diagrama"/>
    <w:qFormat/>
    <w:rsid w:val="001F7836"/>
    <w:pPr>
      <w:keepNext/>
      <w:numPr>
        <w:ilvl w:val="7"/>
        <w:numId w:val="1"/>
      </w:numPr>
      <w:outlineLvl w:val="7"/>
    </w:pPr>
    <w:rPr>
      <w:b/>
      <w:sz w:val="18"/>
    </w:rPr>
  </w:style>
  <w:style w:type="paragraph" w:styleId="Antrat9">
    <w:name w:val="heading 9"/>
    <w:basedOn w:val="prastasis"/>
    <w:next w:val="prastasis"/>
    <w:link w:val="Antrat9Diagrama"/>
    <w:qFormat/>
    <w:rsid w:val="001F7836"/>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1F7836"/>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Diagrama Diagrama"/>
    <w:basedOn w:val="Numatytasispastraiposriftas"/>
    <w:link w:val="Antrat2"/>
    <w:rsid w:val="001F7836"/>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1F7836"/>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1F7836"/>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1F7836"/>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1F7836"/>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1F7836"/>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1F7836"/>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1F7836"/>
    <w:rPr>
      <w:rFonts w:ascii="Times New Roman" w:eastAsia="Times New Roman" w:hAnsi="Times New Roman" w:cs="Times New Roman"/>
      <w:sz w:val="40"/>
      <w:szCs w:val="20"/>
      <w:lang w:eastAsia="lt-LT"/>
    </w:rPr>
  </w:style>
  <w:style w:type="character" w:styleId="Hipersaitas">
    <w:name w:val="Hyperlink"/>
    <w:aliases w:val="Alna,IVPK Hyperlink"/>
    <w:uiPriority w:val="99"/>
    <w:rsid w:val="001F7836"/>
    <w:rPr>
      <w:color w:val="0000FF"/>
      <w:u w:val="single"/>
    </w:rPr>
  </w:style>
  <w:style w:type="paragraph" w:styleId="Turinys1">
    <w:name w:val="toc 1"/>
    <w:basedOn w:val="prastasis"/>
    <w:next w:val="prastasis"/>
    <w:autoRedefine/>
    <w:uiPriority w:val="39"/>
    <w:rsid w:val="001F7836"/>
    <w:pPr>
      <w:tabs>
        <w:tab w:val="left" w:pos="0"/>
      </w:tabs>
      <w:spacing w:line="300" w:lineRule="exact"/>
      <w:ind w:left="568"/>
    </w:pPr>
    <w:rPr>
      <w:b/>
      <w:noProof/>
      <w:szCs w:val="24"/>
    </w:rPr>
  </w:style>
  <w:style w:type="paragraph" w:customStyle="1" w:styleId="3lyg">
    <w:name w:val="3 lyg"/>
    <w:basedOn w:val="prastasis"/>
    <w:link w:val="3lygDiagrama"/>
    <w:qFormat/>
    <w:rsid w:val="001F7836"/>
    <w:pPr>
      <w:tabs>
        <w:tab w:val="num" w:pos="1843"/>
        <w:tab w:val="left" w:pos="1985"/>
      </w:tabs>
      <w:ind w:firstLine="851"/>
      <w:jc w:val="both"/>
      <w:outlineLvl w:val="2"/>
    </w:pPr>
    <w:rPr>
      <w:bCs/>
      <w:szCs w:val="24"/>
    </w:rPr>
  </w:style>
  <w:style w:type="character" w:customStyle="1" w:styleId="3lygDiagrama">
    <w:name w:val="3 lyg Diagrama"/>
    <w:link w:val="3lyg"/>
    <w:rsid w:val="001F7836"/>
    <w:rPr>
      <w:rFonts w:ascii="Times New Roman" w:eastAsia="Times New Roman" w:hAnsi="Times New Roman" w:cs="Times New Roman"/>
      <w:bCs/>
      <w:sz w:val="24"/>
      <w:szCs w:val="24"/>
      <w:lang w:eastAsia="lt-LT"/>
    </w:rPr>
  </w:style>
  <w:style w:type="paragraph" w:styleId="Sraopastraipa">
    <w:name w:val="List Paragraph"/>
    <w:aliases w:val="List Paragraph21,Buletai,Bullet EY,List Paragraph1,List Paragraph2,lp1,Bullet 1,Use Case List Paragraph,Numbering,ERP-List Paragraph,List Paragraph11,List Paragraph111,Paragraph,List Paragraph Red,Sąrašo pastraipa1,List Paragraph3"/>
    <w:basedOn w:val="prastasis"/>
    <w:link w:val="SraopastraipaDiagrama"/>
    <w:uiPriority w:val="72"/>
    <w:qFormat/>
    <w:rsid w:val="001F7836"/>
    <w:pPr>
      <w:ind w:left="720"/>
      <w:contextualSpacing/>
    </w:p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72"/>
    <w:qFormat/>
    <w:locked/>
    <w:rsid w:val="001F7836"/>
    <w:rPr>
      <w:rFonts w:ascii="Times New Roman" w:eastAsia="Times New Roman" w:hAnsi="Times New Roman" w:cs="Times New Roman"/>
      <w:sz w:val="24"/>
      <w:szCs w:val="20"/>
      <w:lang w:eastAsia="lt-LT"/>
    </w:rPr>
  </w:style>
  <w:style w:type="paragraph" w:styleId="prastasiniatinklio">
    <w:name w:val="Normal (Web)"/>
    <w:basedOn w:val="prastasis"/>
    <w:uiPriority w:val="99"/>
    <w:unhideWhenUsed/>
    <w:rsid w:val="001F7836"/>
    <w:pPr>
      <w:spacing w:before="180" w:after="180"/>
      <w:jc w:val="left"/>
    </w:pPr>
    <w:rPr>
      <w:rFonts w:ascii="Open Sans" w:hAnsi="Open Sans"/>
      <w:color w:val="444444"/>
      <w:szCs w:val="24"/>
    </w:rPr>
  </w:style>
  <w:style w:type="paragraph" w:styleId="Antrats">
    <w:name w:val="header"/>
    <w:basedOn w:val="prastasis"/>
    <w:link w:val="AntratsDiagrama"/>
    <w:uiPriority w:val="99"/>
    <w:unhideWhenUsed/>
    <w:rsid w:val="001F7836"/>
    <w:pPr>
      <w:tabs>
        <w:tab w:val="center" w:pos="4819"/>
        <w:tab w:val="right" w:pos="9638"/>
      </w:tabs>
    </w:pPr>
  </w:style>
  <w:style w:type="character" w:customStyle="1" w:styleId="AntratsDiagrama">
    <w:name w:val="Antraštės Diagrama"/>
    <w:basedOn w:val="Numatytasispastraiposriftas"/>
    <w:link w:val="Antrats"/>
    <w:uiPriority w:val="99"/>
    <w:rsid w:val="001F7836"/>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F7836"/>
    <w:pPr>
      <w:tabs>
        <w:tab w:val="center" w:pos="4819"/>
        <w:tab w:val="right" w:pos="9638"/>
      </w:tabs>
    </w:pPr>
  </w:style>
  <w:style w:type="character" w:customStyle="1" w:styleId="PoratDiagrama">
    <w:name w:val="Poraštė Diagrama"/>
    <w:basedOn w:val="Numatytasispastraiposriftas"/>
    <w:link w:val="Porat"/>
    <w:uiPriority w:val="99"/>
    <w:rsid w:val="001F7836"/>
    <w:rPr>
      <w:rFonts w:ascii="Times New Roman" w:eastAsia="Times New Roman" w:hAnsi="Times New Roman" w:cs="Times New Roman"/>
      <w:sz w:val="24"/>
      <w:szCs w:val="20"/>
      <w:lang w:eastAsia="lt-LT"/>
    </w:rPr>
  </w:style>
  <w:style w:type="character" w:styleId="Komentaronuoroda">
    <w:name w:val="annotation reference"/>
    <w:basedOn w:val="Numatytasispastraiposriftas"/>
    <w:uiPriority w:val="99"/>
    <w:semiHidden/>
    <w:unhideWhenUsed/>
    <w:rsid w:val="00A5477B"/>
    <w:rPr>
      <w:sz w:val="16"/>
      <w:szCs w:val="16"/>
    </w:rPr>
  </w:style>
  <w:style w:type="paragraph" w:styleId="Komentarotekstas">
    <w:name w:val="annotation text"/>
    <w:basedOn w:val="prastasis"/>
    <w:link w:val="KomentarotekstasDiagrama"/>
    <w:uiPriority w:val="99"/>
    <w:semiHidden/>
    <w:unhideWhenUsed/>
    <w:rsid w:val="00A5477B"/>
    <w:rPr>
      <w:sz w:val="20"/>
    </w:rPr>
  </w:style>
  <w:style w:type="character" w:customStyle="1" w:styleId="KomentarotekstasDiagrama">
    <w:name w:val="Komentaro tekstas Diagrama"/>
    <w:basedOn w:val="Numatytasispastraiposriftas"/>
    <w:link w:val="Komentarotekstas"/>
    <w:uiPriority w:val="99"/>
    <w:semiHidden/>
    <w:rsid w:val="00A5477B"/>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A5477B"/>
    <w:rPr>
      <w:b/>
      <w:bCs/>
    </w:rPr>
  </w:style>
  <w:style w:type="character" w:customStyle="1" w:styleId="KomentarotemaDiagrama">
    <w:name w:val="Komentaro tema Diagrama"/>
    <w:basedOn w:val="KomentarotekstasDiagrama"/>
    <w:link w:val="Komentarotema"/>
    <w:uiPriority w:val="99"/>
    <w:semiHidden/>
    <w:rsid w:val="00A5477B"/>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A5477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5477B"/>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edre.Urnikiene@sodra.lt"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hyperlink" Target="https://pirkimai.eviesiejipirkimai.lt"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www.e-tar.lt/portal/lt/index" TargetMode="External"/><Relationship Id="rId12" Type="http://schemas.openxmlformats.org/officeDocument/2006/relationships/hyperlink" Target="https://www.registrucentras.lt/jar/p/index.php" TargetMode="External"/><Relationship Id="rId17" Type="http://schemas.openxmlformats.org/officeDocument/2006/relationships/hyperlink" Target="https://pirkimai.eviesiejipirkimai.lt/" TargetMode="External"/><Relationship Id="rId2" Type="http://schemas.openxmlformats.org/officeDocument/2006/relationships/styles" Target="styles.xml"/><Relationship Id="rId16" Type="http://schemas.openxmlformats.org/officeDocument/2006/relationships/hyperlink" Target="https://www.registrucentras.lt/jar/p/"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23" Type="http://schemas.openxmlformats.org/officeDocument/2006/relationships/theme" Target="theme/theme1.xml"/><Relationship Id="rId10" Type="http://schemas.openxmlformats.org/officeDocument/2006/relationships/hyperlink" Target="https://vpt.lrv.lt/lt/pasalinimo-pagrindai-1/nepatikimi-tiekejai-1" TargetMode="External"/><Relationship Id="rId19" Type="http://schemas.openxmlformats.org/officeDocument/2006/relationships/hyperlink" Target="mailto:info@sodra.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hyperlink" Target="https://www.vmi.lt/evmi/mokesciu-moketoju-informacija"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41828</Words>
  <Characters>23843</Characters>
  <Application>Microsoft Office Word</Application>
  <DocSecurity>0</DocSecurity>
  <Lines>198</Lines>
  <Paragraphs>131</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65540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9</cp:revision>
  <dcterms:created xsi:type="dcterms:W3CDTF">2024-12-12T13:54:00Z</dcterms:created>
  <dcterms:modified xsi:type="dcterms:W3CDTF">2024-12-12T13:58:00Z</dcterms:modified>
</cp:coreProperties>
</file>